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22" w:rsidRDefault="00E50F22" w:rsidP="00457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22" w:rsidRDefault="00E50F22" w:rsidP="00457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olicom\AppData\Local\Microsoft\Windows\Temporary Internet Files\Content.Word\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com\AppData\Local\Microsoft\Windows\Temporary Internet Files\Content.Word\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22" w:rsidRDefault="00E50F22" w:rsidP="00457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22" w:rsidRDefault="00E50F22" w:rsidP="00457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F22" w:rsidRDefault="00E50F22" w:rsidP="00457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9A" w:rsidRDefault="0045749A" w:rsidP="00457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E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образовательное учреждение д</w:t>
      </w:r>
      <w:r>
        <w:rPr>
          <w:rFonts w:ascii="Times New Roman" w:hAnsi="Times New Roman" w:cs="Times New Roman"/>
          <w:b/>
          <w:sz w:val="28"/>
          <w:szCs w:val="28"/>
        </w:rPr>
        <w:t>ополнительного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юношеская с</w:t>
      </w:r>
      <w:r w:rsidRPr="008116E1">
        <w:rPr>
          <w:rFonts w:ascii="Times New Roman" w:hAnsi="Times New Roman" w:cs="Times New Roman"/>
          <w:b/>
          <w:sz w:val="28"/>
          <w:szCs w:val="28"/>
        </w:rPr>
        <w:t xml:space="preserve">портивная школа» </w:t>
      </w:r>
    </w:p>
    <w:p w:rsidR="0045749A" w:rsidRPr="008116E1" w:rsidRDefault="0045749A" w:rsidP="00457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6E1">
        <w:rPr>
          <w:rFonts w:ascii="Times New Roman" w:hAnsi="Times New Roman" w:cs="Times New Roman"/>
          <w:b/>
          <w:sz w:val="28"/>
          <w:szCs w:val="28"/>
        </w:rPr>
        <w:t>Тайгинского</w:t>
      </w:r>
      <w:proofErr w:type="spellEnd"/>
      <w:r w:rsidRPr="008116E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5749A" w:rsidRDefault="0045749A" w:rsidP="0045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49A" w:rsidRPr="008116E1" w:rsidRDefault="0045749A" w:rsidP="0045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49A" w:rsidRPr="00A06216" w:rsidRDefault="0045749A" w:rsidP="00457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Принята на</w:t>
      </w:r>
      <w:proofErr w:type="gramStart"/>
      <w:r w:rsidRPr="00A06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26B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062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6216">
        <w:rPr>
          <w:rFonts w:ascii="Times New Roman" w:hAnsi="Times New Roman" w:cs="Times New Roman"/>
          <w:sz w:val="24"/>
          <w:szCs w:val="24"/>
        </w:rPr>
        <w:t>тверждаю</w:t>
      </w:r>
    </w:p>
    <w:p w:rsidR="0045749A" w:rsidRPr="00A06216" w:rsidRDefault="0045749A" w:rsidP="00457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A06216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A062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6216">
        <w:rPr>
          <w:rFonts w:ascii="Times New Roman" w:hAnsi="Times New Roman" w:cs="Times New Roman"/>
          <w:sz w:val="24"/>
          <w:szCs w:val="24"/>
        </w:rPr>
        <w:t xml:space="preserve">                               Директор МБОУ ДО «ДЮ</w:t>
      </w:r>
      <w:r>
        <w:rPr>
          <w:rFonts w:ascii="Times New Roman" w:hAnsi="Times New Roman" w:cs="Times New Roman"/>
          <w:sz w:val="24"/>
          <w:szCs w:val="24"/>
        </w:rPr>
        <w:t xml:space="preserve">СШ» ТГО </w:t>
      </w:r>
    </w:p>
    <w:p w:rsidR="0045749A" w:rsidRPr="00A06216" w:rsidRDefault="0045749A" w:rsidP="00457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« ____» ________2019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2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749A" w:rsidRDefault="0045749A" w:rsidP="00457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Протокол № 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26B3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216">
        <w:rPr>
          <w:rFonts w:ascii="Times New Roman" w:hAnsi="Times New Roman" w:cs="Times New Roman"/>
          <w:sz w:val="24"/>
          <w:szCs w:val="24"/>
        </w:rPr>
        <w:t>« ____» ____</w:t>
      </w:r>
      <w:r w:rsidR="00E26B37">
        <w:rPr>
          <w:rFonts w:ascii="Times New Roman" w:hAnsi="Times New Roman" w:cs="Times New Roman"/>
          <w:sz w:val="24"/>
          <w:szCs w:val="24"/>
        </w:rPr>
        <w:t>___</w:t>
      </w:r>
      <w:r w:rsidRPr="00A06216">
        <w:rPr>
          <w:rFonts w:ascii="Times New Roman" w:hAnsi="Times New Roman" w:cs="Times New Roman"/>
          <w:sz w:val="24"/>
          <w:szCs w:val="24"/>
        </w:rPr>
        <w:t>____2019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5749A" w:rsidRPr="00A06216" w:rsidRDefault="0045749A" w:rsidP="00457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26B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6B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621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 </w:t>
      </w:r>
      <w:r w:rsidRPr="00A06216">
        <w:rPr>
          <w:rFonts w:ascii="Times New Roman" w:hAnsi="Times New Roman" w:cs="Times New Roman"/>
          <w:sz w:val="24"/>
          <w:szCs w:val="24"/>
        </w:rPr>
        <w:t xml:space="preserve"> № ___</w:t>
      </w:r>
      <w:r w:rsidR="00E26B37">
        <w:rPr>
          <w:rFonts w:ascii="Times New Roman" w:hAnsi="Times New Roman" w:cs="Times New Roman"/>
          <w:sz w:val="24"/>
          <w:szCs w:val="24"/>
        </w:rPr>
        <w:t>__</w:t>
      </w:r>
      <w:r w:rsidRPr="00A06216">
        <w:rPr>
          <w:rFonts w:ascii="Times New Roman" w:hAnsi="Times New Roman" w:cs="Times New Roman"/>
          <w:sz w:val="24"/>
          <w:szCs w:val="24"/>
        </w:rPr>
        <w:t>_</w:t>
      </w:r>
    </w:p>
    <w:p w:rsidR="0045749A" w:rsidRPr="00A06216" w:rsidRDefault="0045749A" w:rsidP="004574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749A" w:rsidRDefault="0045749A" w:rsidP="0045749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45749A" w:rsidRDefault="0045749A" w:rsidP="0045749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45749A" w:rsidRDefault="0045749A" w:rsidP="0045749A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45749A" w:rsidRDefault="0045749A" w:rsidP="0045749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Дополнительная общеобразовательная программа  по баскетболу</w:t>
      </w:r>
    </w:p>
    <w:p w:rsidR="0045749A" w:rsidRPr="00254863" w:rsidRDefault="0045749A" w:rsidP="0045749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749A" w:rsidRPr="008116E1" w:rsidRDefault="0060479F" w:rsidP="006047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8 -18 лет</w:t>
      </w:r>
    </w:p>
    <w:p w:rsidR="0045749A" w:rsidRPr="008116E1" w:rsidRDefault="0045749A" w:rsidP="006047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6E1">
        <w:rPr>
          <w:rFonts w:ascii="Times New Roman" w:hAnsi="Times New Roman" w:cs="Times New Roman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 w:cs="Times New Roman"/>
          <w:sz w:val="28"/>
          <w:szCs w:val="28"/>
        </w:rPr>
        <w:t>6 лет</w:t>
      </w:r>
    </w:p>
    <w:p w:rsidR="0045749A" w:rsidRPr="008116E1" w:rsidRDefault="0045749A" w:rsidP="0045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49A" w:rsidRPr="008116E1" w:rsidRDefault="0045749A" w:rsidP="0045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49A" w:rsidRDefault="0045749A" w:rsidP="00BB77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77D6" w:rsidRDefault="00BB77D6" w:rsidP="00BB77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77D6" w:rsidRDefault="00BB77D6" w:rsidP="00BB77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77D6" w:rsidRDefault="00BB77D6" w:rsidP="00BB77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77D6" w:rsidRDefault="00BB77D6" w:rsidP="00BB77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77D6" w:rsidRDefault="00BB77D6" w:rsidP="00BB77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Лазаренко Елена Александровна,</w:t>
      </w:r>
    </w:p>
    <w:p w:rsidR="00BB77D6" w:rsidRPr="008116E1" w:rsidRDefault="00BB77D6" w:rsidP="00BB77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- преподаватель</w:t>
      </w:r>
    </w:p>
    <w:p w:rsidR="0045749A" w:rsidRPr="008116E1" w:rsidRDefault="0045749A" w:rsidP="0045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49A" w:rsidRPr="008116E1" w:rsidRDefault="0045749A" w:rsidP="0045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49A" w:rsidRDefault="0045749A" w:rsidP="0045749A">
      <w:pPr>
        <w:jc w:val="both"/>
        <w:rPr>
          <w:b/>
        </w:rPr>
      </w:pPr>
    </w:p>
    <w:p w:rsidR="0045749A" w:rsidRDefault="0045749A" w:rsidP="0045749A">
      <w:pPr>
        <w:jc w:val="both"/>
        <w:rPr>
          <w:b/>
        </w:rPr>
      </w:pPr>
    </w:p>
    <w:p w:rsidR="0045749A" w:rsidRDefault="0045749A" w:rsidP="0045749A">
      <w:pPr>
        <w:jc w:val="both"/>
        <w:rPr>
          <w:b/>
        </w:rPr>
      </w:pPr>
    </w:p>
    <w:p w:rsidR="00BB77D6" w:rsidRDefault="00BB77D6" w:rsidP="0045749A">
      <w:pPr>
        <w:jc w:val="both"/>
        <w:rPr>
          <w:b/>
        </w:rPr>
      </w:pPr>
    </w:p>
    <w:p w:rsidR="0045749A" w:rsidRDefault="00855A89" w:rsidP="0045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 Тайга</w:t>
      </w:r>
      <w:r w:rsidR="0045749A">
        <w:rPr>
          <w:rFonts w:ascii="Times New Roman" w:hAnsi="Times New Roman" w:cs="Times New Roman"/>
          <w:b/>
          <w:sz w:val="28"/>
          <w:szCs w:val="28"/>
        </w:rPr>
        <w:t xml:space="preserve"> 2019 </w:t>
      </w:r>
    </w:p>
    <w:p w:rsidR="0045749A" w:rsidRDefault="0045749A" w:rsidP="0045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F5CE1" w:rsidRPr="00FD1BE5" w:rsidRDefault="0045749A" w:rsidP="009F5CE1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5CE1" w:rsidRPr="00FD1BE5">
        <w:rPr>
          <w:sz w:val="28"/>
          <w:szCs w:val="28"/>
        </w:rPr>
        <w:t>Баскетбол, как спортивная игра, в первую очередь привлекает своей яркой зрелищностью, наличием большого количества технико-тактических приемов. Обладая высокой динамичностью, эмоциональностью и в тоже время индивидуализмом и коллективизмом, баскетбол</w:t>
      </w:r>
      <w:r w:rsidR="009F5CE1">
        <w:rPr>
          <w:sz w:val="28"/>
          <w:szCs w:val="28"/>
        </w:rPr>
        <w:t xml:space="preserve"> </w:t>
      </w:r>
      <w:r w:rsidR="009F5CE1" w:rsidRPr="00FD1BE5">
        <w:rPr>
          <w:sz w:val="28"/>
          <w:szCs w:val="28"/>
        </w:rPr>
        <w:t>является одним из самых эффективных факторов всестороннего физического развития. Игра заключается в том, что игроки двух команд, передвигаются по площадке с мячом или без него и, преодолевая сопротивление соперника, стараются забросить мяч в корзину противника, одновременно не давая возможности завладеть им мячом и бросить его в свою корзину. Победителем считается та команда, которая после истечения игрового времени забросила наибольшее количество мячей в корзину противника</w:t>
      </w:r>
      <w:r w:rsidR="009F5CE1" w:rsidRPr="00FD1BE5">
        <w:rPr>
          <w:b/>
          <w:sz w:val="28"/>
          <w:szCs w:val="28"/>
        </w:rPr>
        <w:t xml:space="preserve">. </w:t>
      </w:r>
    </w:p>
    <w:p w:rsidR="009F5CE1" w:rsidRPr="00FD1BE5" w:rsidRDefault="009F5CE1" w:rsidP="009F5CE1">
      <w:pPr>
        <w:pStyle w:val="HTM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1BE5">
        <w:rPr>
          <w:rFonts w:ascii="Times New Roman" w:hAnsi="Times New Roman"/>
          <w:sz w:val="28"/>
          <w:szCs w:val="28"/>
        </w:rPr>
        <w:t>Баскетбол - одна из самых популярных игр не только в мире, а также в нашей стране. Для нее характерны разнообразные движения: ходьба, бег, остановки, повороты, прыжки, ловля, броски и ведение мяча, осуществляемые в единоборствах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  <w:r w:rsidRPr="00FD1B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5CE1" w:rsidRPr="00FD1BE5" w:rsidRDefault="009F5CE1" w:rsidP="009F5CE1">
      <w:pPr>
        <w:pStyle w:val="HTM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1BE5">
        <w:rPr>
          <w:rFonts w:ascii="Times New Roman" w:eastAsia="Times New Roman" w:hAnsi="Times New Roman"/>
          <w:sz w:val="28"/>
          <w:szCs w:val="28"/>
        </w:rPr>
        <w:t>Разнообразие технических и тактических действий игры  в  баскетбол  и  игровая  деятельность  обладают   уникальными   свойствами   для формирования жизненно важных  навыков  и  умений, а также всестороннего развития  физических  и  психических  качеств. Освоенные   двигательные действия  игры  в  баскетбол  и  сопряжённые  с  ним  физические упражнения являются эффективными средствами укрепления здоровья и могут использоваться человеком на протяжении  всей  его  жизни  в самостоятельных формах занятий физической культуры.</w:t>
      </w:r>
    </w:p>
    <w:p w:rsidR="009F5CE1" w:rsidRPr="00FD1BE5" w:rsidRDefault="009F5CE1" w:rsidP="009F5CE1">
      <w:pPr>
        <w:pStyle w:val="HTM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1BE5">
        <w:rPr>
          <w:rFonts w:ascii="Times New Roman" w:hAnsi="Times New Roman"/>
          <w:sz w:val="28"/>
          <w:szCs w:val="28"/>
        </w:rPr>
        <w:t>Баскетбол имеет не только оздоровительно-гигиеническое значение, но и агитационно-воспитательное. Занятия баскетболом помогают формировать настойчивость, смелость, решительность, честность, уверенность в себе и чувство коллективизма. Эффективность воспитания зависит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9F5CE1" w:rsidRPr="00FD1BE5" w:rsidRDefault="009F5CE1" w:rsidP="009F5CE1">
      <w:pPr>
        <w:pStyle w:val="a8"/>
        <w:tabs>
          <w:tab w:val="left" w:pos="708"/>
        </w:tabs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FD1BE5">
        <w:rPr>
          <w:b/>
          <w:bCs/>
          <w:i/>
          <w:iCs/>
          <w:sz w:val="28"/>
          <w:szCs w:val="28"/>
        </w:rPr>
        <w:t xml:space="preserve">Отличительными особенностями баскетбола являются: </w:t>
      </w:r>
    </w:p>
    <w:p w:rsidR="009F5CE1" w:rsidRPr="00FD1BE5" w:rsidRDefault="009F5CE1" w:rsidP="009F5CE1">
      <w:pPr>
        <w:pStyle w:val="a8"/>
        <w:tabs>
          <w:tab w:val="left" w:pos="70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1BE5">
        <w:rPr>
          <w:bCs/>
          <w:iCs/>
          <w:sz w:val="28"/>
          <w:szCs w:val="28"/>
        </w:rPr>
        <w:t xml:space="preserve">1) </w:t>
      </w:r>
      <w:r w:rsidRPr="00FD1BE5">
        <w:rPr>
          <w:b/>
          <w:bCs/>
          <w:iCs/>
          <w:sz w:val="28"/>
          <w:szCs w:val="28"/>
        </w:rPr>
        <w:t>Естественность движений.</w:t>
      </w:r>
      <w:r w:rsidRPr="00FD1BE5">
        <w:rPr>
          <w:iCs/>
          <w:sz w:val="28"/>
          <w:szCs w:val="28"/>
        </w:rPr>
        <w:t xml:space="preserve"> </w:t>
      </w:r>
      <w:r w:rsidRPr="00FD1BE5">
        <w:rPr>
          <w:sz w:val="28"/>
          <w:szCs w:val="28"/>
        </w:rPr>
        <w:t xml:space="preserve">В основе баскетбола лежат естественные движения – бег, прыжки, броски, передачи. </w:t>
      </w:r>
    </w:p>
    <w:p w:rsidR="009F5CE1" w:rsidRPr="00FD1BE5" w:rsidRDefault="009F5CE1" w:rsidP="009F5CE1">
      <w:pPr>
        <w:pStyle w:val="a8"/>
        <w:tabs>
          <w:tab w:val="left" w:pos="70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1BE5">
        <w:rPr>
          <w:bCs/>
          <w:iCs/>
          <w:sz w:val="28"/>
          <w:szCs w:val="28"/>
        </w:rPr>
        <w:t>2)</w:t>
      </w:r>
      <w:r w:rsidRPr="00FD1BE5">
        <w:rPr>
          <w:b/>
          <w:bCs/>
          <w:iCs/>
          <w:sz w:val="28"/>
          <w:szCs w:val="28"/>
        </w:rPr>
        <w:t xml:space="preserve"> Коллективность действий. </w:t>
      </w:r>
      <w:r w:rsidRPr="00FD1BE5">
        <w:rPr>
          <w:sz w:val="28"/>
          <w:szCs w:val="28"/>
        </w:rPr>
        <w:t xml:space="preserve">Эта особенность имеет большое значение для воспитания дружбы и товарищества, привычки подчинять свои действия интересам коллектива. </w:t>
      </w:r>
    </w:p>
    <w:p w:rsidR="009F5CE1" w:rsidRPr="00FD1BE5" w:rsidRDefault="009F5CE1" w:rsidP="009F5CE1">
      <w:pPr>
        <w:pStyle w:val="a8"/>
        <w:tabs>
          <w:tab w:val="left" w:pos="70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1BE5">
        <w:rPr>
          <w:bCs/>
          <w:iCs/>
          <w:sz w:val="28"/>
          <w:szCs w:val="28"/>
        </w:rPr>
        <w:lastRenderedPageBreak/>
        <w:t>3)</w:t>
      </w:r>
      <w:r w:rsidRPr="00FD1BE5">
        <w:rPr>
          <w:b/>
          <w:bCs/>
          <w:iCs/>
          <w:sz w:val="28"/>
          <w:szCs w:val="28"/>
        </w:rPr>
        <w:t xml:space="preserve"> Соревновательный характер. </w:t>
      </w:r>
      <w:r w:rsidRPr="00FD1BE5">
        <w:rPr>
          <w:sz w:val="28"/>
          <w:szCs w:val="28"/>
        </w:rPr>
        <w:t xml:space="preserve">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процессе спортивной борьбы. </w:t>
      </w:r>
    </w:p>
    <w:p w:rsidR="009F5CE1" w:rsidRPr="00FD1BE5" w:rsidRDefault="009F5CE1" w:rsidP="009F5CE1">
      <w:pPr>
        <w:pStyle w:val="a8"/>
        <w:tabs>
          <w:tab w:val="left" w:pos="70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1BE5">
        <w:rPr>
          <w:bCs/>
          <w:iCs/>
          <w:sz w:val="28"/>
          <w:szCs w:val="28"/>
        </w:rPr>
        <w:t>4)</w:t>
      </w:r>
      <w:r w:rsidRPr="00FD1BE5">
        <w:rPr>
          <w:b/>
          <w:bCs/>
          <w:iCs/>
          <w:sz w:val="28"/>
          <w:szCs w:val="28"/>
        </w:rPr>
        <w:t xml:space="preserve"> Непрерывность и внезапность изменения условий игры.</w:t>
      </w:r>
      <w:r w:rsidRPr="00FD1BE5">
        <w:rPr>
          <w:iCs/>
          <w:sz w:val="28"/>
          <w:szCs w:val="28"/>
        </w:rPr>
        <w:t xml:space="preserve"> </w:t>
      </w:r>
      <w:r w:rsidRPr="00FD1BE5">
        <w:rPr>
          <w:sz w:val="28"/>
          <w:szCs w:val="28"/>
        </w:rPr>
        <w:t xml:space="preserve">Игровая обстановка меняется очень быстро и создает новые игровые ситуации. </w:t>
      </w:r>
    </w:p>
    <w:p w:rsidR="009F5CE1" w:rsidRPr="00FD1BE5" w:rsidRDefault="009F5CE1" w:rsidP="009F5CE1">
      <w:pPr>
        <w:pStyle w:val="a8"/>
        <w:tabs>
          <w:tab w:val="left" w:pos="70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1BE5">
        <w:rPr>
          <w:bCs/>
          <w:iCs/>
          <w:sz w:val="28"/>
          <w:szCs w:val="28"/>
        </w:rPr>
        <w:t>5)</w:t>
      </w:r>
      <w:r w:rsidRPr="00FD1BE5">
        <w:rPr>
          <w:b/>
          <w:bCs/>
          <w:iCs/>
          <w:sz w:val="28"/>
          <w:szCs w:val="28"/>
        </w:rPr>
        <w:t xml:space="preserve"> Высокая эмоциональность.</w:t>
      </w:r>
      <w:r w:rsidRPr="00FD1BE5">
        <w:rPr>
          <w:b/>
          <w:bCs/>
          <w:sz w:val="28"/>
          <w:szCs w:val="28"/>
        </w:rPr>
        <w:t xml:space="preserve"> </w:t>
      </w:r>
      <w:r w:rsidRPr="00FD1BE5">
        <w:rPr>
          <w:sz w:val="28"/>
          <w:szCs w:val="28"/>
        </w:rPr>
        <w:t xml:space="preserve">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</w:t>
      </w:r>
    </w:p>
    <w:p w:rsidR="009F5CE1" w:rsidRPr="00FD1BE5" w:rsidRDefault="009F5CE1" w:rsidP="009F5CE1">
      <w:pPr>
        <w:pStyle w:val="a8"/>
        <w:tabs>
          <w:tab w:val="left" w:pos="70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1BE5">
        <w:rPr>
          <w:bCs/>
          <w:iCs/>
          <w:sz w:val="28"/>
          <w:szCs w:val="28"/>
        </w:rPr>
        <w:t>6)</w:t>
      </w:r>
      <w:r w:rsidRPr="00FD1BE5">
        <w:rPr>
          <w:b/>
          <w:bCs/>
          <w:iCs/>
          <w:sz w:val="28"/>
          <w:szCs w:val="28"/>
        </w:rPr>
        <w:t xml:space="preserve"> Самостоятельность действий.</w:t>
      </w:r>
      <w:r w:rsidRPr="00FD1BE5">
        <w:rPr>
          <w:b/>
          <w:bCs/>
          <w:sz w:val="28"/>
          <w:szCs w:val="28"/>
        </w:rPr>
        <w:t xml:space="preserve"> </w:t>
      </w:r>
      <w:r w:rsidRPr="00FD1BE5">
        <w:rPr>
          <w:sz w:val="28"/>
          <w:szCs w:val="28"/>
        </w:rPr>
        <w:t xml:space="preserve">Каждый игрок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</w:t>
      </w:r>
    </w:p>
    <w:p w:rsidR="009F5CE1" w:rsidRPr="00FD1BE5" w:rsidRDefault="009F5CE1" w:rsidP="009F5CE1">
      <w:pPr>
        <w:pStyle w:val="a8"/>
        <w:tabs>
          <w:tab w:val="left" w:pos="70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1BE5">
        <w:rPr>
          <w:bCs/>
          <w:iCs/>
          <w:sz w:val="28"/>
          <w:szCs w:val="28"/>
        </w:rPr>
        <w:t>7)</w:t>
      </w:r>
      <w:r w:rsidRPr="00FD1BE5">
        <w:rPr>
          <w:b/>
          <w:bCs/>
          <w:iCs/>
          <w:sz w:val="28"/>
          <w:szCs w:val="28"/>
        </w:rPr>
        <w:t xml:space="preserve"> Этичность игры.</w:t>
      </w:r>
      <w:r w:rsidRPr="00FD1BE5">
        <w:rPr>
          <w:b/>
          <w:bCs/>
          <w:sz w:val="28"/>
          <w:szCs w:val="28"/>
        </w:rPr>
        <w:t xml:space="preserve"> </w:t>
      </w:r>
      <w:r w:rsidRPr="00FD1BE5">
        <w:rPr>
          <w:sz w:val="28"/>
          <w:szCs w:val="28"/>
        </w:rPr>
        <w:t>Правила игры предусматривают этичность поведения спортсменов по отношению к противникам и судьям.</w:t>
      </w:r>
    </w:p>
    <w:p w:rsidR="0045749A" w:rsidRDefault="0045749A" w:rsidP="004574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50">
        <w:rPr>
          <w:rFonts w:ascii="Times New Roman" w:hAnsi="Times New Roman" w:cs="Times New Roman"/>
          <w:sz w:val="28"/>
          <w:szCs w:val="28"/>
        </w:rPr>
        <w:t>Пр</w:t>
      </w:r>
      <w:r w:rsidR="000D707D">
        <w:rPr>
          <w:rFonts w:ascii="Times New Roman" w:hAnsi="Times New Roman" w:cs="Times New Roman"/>
          <w:sz w:val="28"/>
          <w:szCs w:val="28"/>
        </w:rPr>
        <w:t>ограмма по баскетболу</w:t>
      </w:r>
      <w:r>
        <w:rPr>
          <w:rFonts w:ascii="Times New Roman" w:hAnsi="Times New Roman" w:cs="Times New Roman"/>
          <w:sz w:val="28"/>
          <w:szCs w:val="28"/>
        </w:rPr>
        <w:t xml:space="preserve"> для МБОУ ДО «ДЮСШ» ТГО </w:t>
      </w:r>
      <w:r w:rsidRPr="00C75A50">
        <w:rPr>
          <w:rFonts w:ascii="Times New Roman" w:hAnsi="Times New Roman" w:cs="Times New Roman"/>
          <w:sz w:val="28"/>
          <w:szCs w:val="28"/>
        </w:rPr>
        <w:t xml:space="preserve"> (далее - шко</w:t>
      </w:r>
      <w:r w:rsidR="000D707D">
        <w:rPr>
          <w:rFonts w:ascii="Times New Roman" w:hAnsi="Times New Roman" w:cs="Times New Roman"/>
          <w:sz w:val="28"/>
          <w:szCs w:val="28"/>
        </w:rPr>
        <w:t xml:space="preserve">ла) составлена в соответствии </w:t>
      </w:r>
      <w:r w:rsidRPr="00421FBB">
        <w:rPr>
          <w:rFonts w:ascii="Times New Roman" w:hAnsi="Times New Roman" w:cs="Times New Roman"/>
          <w:sz w:val="28"/>
          <w:szCs w:val="28"/>
        </w:rPr>
        <w:t>с Федеральным законом от 29 декабря 2012 г. N 273-ФЗ «Об образовании в Российской Федерации»,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4 декабря 2007 г. </w:t>
      </w:r>
      <w:r w:rsidRPr="00421FBB">
        <w:rPr>
          <w:rFonts w:ascii="Times New Roman" w:hAnsi="Times New Roman" w:cs="Times New Roman"/>
          <w:sz w:val="28"/>
          <w:szCs w:val="28"/>
        </w:rPr>
        <w:t xml:space="preserve">N 329-ФЗ «О физической культуре и спорте в Российской Федерации», </w:t>
      </w:r>
      <w:r w:rsidR="00892A93" w:rsidRPr="00421FBB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892A93">
        <w:rPr>
          <w:rFonts w:ascii="Times New Roman" w:hAnsi="Times New Roman" w:cs="Times New Roman"/>
          <w:sz w:val="28"/>
          <w:szCs w:val="28"/>
        </w:rPr>
        <w:t>просвещения</w:t>
      </w:r>
      <w:r w:rsidR="00892A93" w:rsidRPr="00421FB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892A93">
        <w:rPr>
          <w:rFonts w:ascii="Times New Roman" w:hAnsi="Times New Roman" w:cs="Times New Roman"/>
          <w:sz w:val="28"/>
          <w:szCs w:val="28"/>
        </w:rPr>
        <w:t>едерации  от 09 ноября 2018 г. № 196</w:t>
      </w:r>
      <w:r w:rsidR="00892A93" w:rsidRPr="00421FBB">
        <w:rPr>
          <w:rFonts w:ascii="Times New Roman" w:hAnsi="Times New Roman" w:cs="Times New Roman"/>
          <w:sz w:val="28"/>
          <w:szCs w:val="28"/>
        </w:rPr>
        <w:t xml:space="preserve"> </w:t>
      </w:r>
      <w:r w:rsidRPr="00421FBB">
        <w:rPr>
          <w:rFonts w:ascii="Times New Roman" w:hAnsi="Times New Roman" w:cs="Times New Roman"/>
          <w:sz w:val="28"/>
          <w:szCs w:val="28"/>
        </w:rPr>
        <w:t>«Об утверждении Порядка организации</w:t>
      </w:r>
      <w:proofErr w:type="gramEnd"/>
      <w:r w:rsidRPr="00421FBB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программам», </w:t>
      </w:r>
      <w:r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45749A" w:rsidRDefault="0045749A" w:rsidP="004574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F4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8E6F44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F4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3265F">
        <w:rPr>
          <w:rFonts w:ascii="Times New Roman" w:hAnsi="Times New Roman" w:cs="Times New Roman"/>
          <w:sz w:val="28"/>
          <w:szCs w:val="28"/>
        </w:rPr>
        <w:t xml:space="preserve">баскетболу – </w:t>
      </w:r>
      <w:r w:rsidRPr="008E6F44">
        <w:rPr>
          <w:rFonts w:ascii="Times New Roman" w:hAnsi="Times New Roman" w:cs="Times New Roman"/>
          <w:sz w:val="28"/>
          <w:szCs w:val="28"/>
        </w:rPr>
        <w:t>физкультурно-спортивная.</w:t>
      </w:r>
      <w:r w:rsidR="00032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28" w:rsidRPr="008E6F44" w:rsidRDefault="00BA4F28" w:rsidP="004574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</w:t>
      </w:r>
      <w:r w:rsidR="005F5F55">
        <w:rPr>
          <w:rFonts w:ascii="Times New Roman" w:hAnsi="Times New Roman" w:cs="Times New Roman"/>
          <w:sz w:val="28"/>
          <w:szCs w:val="28"/>
        </w:rPr>
        <w:t>грамма рассчитана для учащихся 7</w:t>
      </w:r>
      <w:r>
        <w:rPr>
          <w:rFonts w:ascii="Times New Roman" w:hAnsi="Times New Roman" w:cs="Times New Roman"/>
          <w:sz w:val="28"/>
          <w:szCs w:val="28"/>
        </w:rPr>
        <w:t xml:space="preserve"> – 18 лет.</w:t>
      </w:r>
    </w:p>
    <w:p w:rsidR="009B3A32" w:rsidRPr="00FD1BE5" w:rsidRDefault="009B3A32" w:rsidP="009B3A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FD1BE5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В процесс</w:t>
      </w:r>
      <w:r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 xml:space="preserve">е обучения и тренировок данная программа помогает решить </w:t>
      </w:r>
      <w:r w:rsidRPr="00FD1BE5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следующие задачи:</w:t>
      </w:r>
      <w:r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 xml:space="preserve"> </w:t>
      </w:r>
    </w:p>
    <w:p w:rsidR="009B3A32" w:rsidRPr="00FD1BE5" w:rsidRDefault="009B3A32" w:rsidP="000326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t>осуществление гармонич</w:t>
      </w:r>
      <w:r w:rsidRPr="00FD1BE5">
        <w:rPr>
          <w:rFonts w:ascii="Times New Roman" w:hAnsi="Times New Roman" w:cs="Times New Roman"/>
          <w:kern w:val="16"/>
          <w:sz w:val="28"/>
          <w:szCs w:val="28"/>
        </w:rPr>
        <w:t>ного</w:t>
      </w:r>
      <w:r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развития личности, воспитание ответственности и профессионального самоопределения, в соответствии с индивидуальными способностями;</w:t>
      </w:r>
    </w:p>
    <w:p w:rsidR="009B3A32" w:rsidRPr="00FD1BE5" w:rsidRDefault="009B3A32" w:rsidP="000326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t>укрепление здоровья;</w:t>
      </w:r>
    </w:p>
    <w:p w:rsidR="009B3A32" w:rsidRPr="00FD1BE5" w:rsidRDefault="009B3A32" w:rsidP="000326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t>достижение высокого уровня основных физических качеств и совершенствование  техни</w:t>
      </w:r>
      <w:r w:rsidRPr="00FD1BE5">
        <w:rPr>
          <w:rFonts w:ascii="Times New Roman" w:hAnsi="Times New Roman" w:cs="Times New Roman"/>
          <w:kern w:val="16"/>
          <w:sz w:val="28"/>
          <w:szCs w:val="28"/>
        </w:rPr>
        <w:t>ки</w:t>
      </w:r>
      <w:r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и тактик</w:t>
      </w:r>
      <w:r w:rsidRPr="00FD1BE5">
        <w:rPr>
          <w:rFonts w:ascii="Times New Roman" w:hAnsi="Times New Roman" w:cs="Times New Roman"/>
          <w:kern w:val="16"/>
          <w:sz w:val="28"/>
          <w:szCs w:val="28"/>
        </w:rPr>
        <w:t xml:space="preserve">и </w:t>
      </w:r>
      <w:r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t>игры;</w:t>
      </w:r>
    </w:p>
    <w:p w:rsidR="009B3A32" w:rsidRPr="00FD1BE5" w:rsidRDefault="009B3A32" w:rsidP="000326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t>достижение  высокого уровня индивидуальной и командной подготовленности, приобретение навыков и их реализация в соревновательных условиях;</w:t>
      </w:r>
    </w:p>
    <w:p w:rsidR="009B3A32" w:rsidRPr="00FD1BE5" w:rsidRDefault="009B3A32" w:rsidP="000326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lastRenderedPageBreak/>
        <w:t>сохранение высокого уровня общей и специальной работоспособности;</w:t>
      </w:r>
    </w:p>
    <w:p w:rsidR="009B3A32" w:rsidRPr="00FD1BE5" w:rsidRDefault="00CE675D" w:rsidP="0003265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приобретение </w:t>
      </w:r>
      <w:r w:rsidR="009B3A32" w:rsidRPr="00FD1BE5">
        <w:rPr>
          <w:rFonts w:ascii="Times New Roman" w:hAnsi="Times New Roman" w:cs="Times New Roman"/>
          <w:color w:val="000000"/>
          <w:kern w:val="16"/>
          <w:sz w:val="28"/>
          <w:szCs w:val="28"/>
        </w:rPr>
        <w:t>теоретических знаний и практических навыков по методике обучения и тренировки, планированию, контролю, восстановлению, судейству, организации соревнований.</w:t>
      </w:r>
    </w:p>
    <w:p w:rsidR="009B3A32" w:rsidRDefault="009B3A32" w:rsidP="009B3A32">
      <w:pPr>
        <w:pStyle w:val="aa"/>
        <w:spacing w:line="276" w:lineRule="auto"/>
        <w:ind w:left="20" w:right="20" w:firstLine="700"/>
        <w:jc w:val="both"/>
        <w:rPr>
          <w:rStyle w:val="2"/>
          <w:bCs w:val="0"/>
          <w:color w:val="000000"/>
          <w:sz w:val="28"/>
          <w:szCs w:val="28"/>
        </w:rPr>
      </w:pPr>
      <w:r w:rsidRPr="00F74016">
        <w:rPr>
          <w:rStyle w:val="2"/>
          <w:color w:val="000000"/>
          <w:sz w:val="28"/>
          <w:szCs w:val="28"/>
        </w:rPr>
        <w:t>Специфика организации тренировочного процесса. Структура системы многолетней подготовки.</w:t>
      </w:r>
    </w:p>
    <w:p w:rsidR="009B3A32" w:rsidRPr="00A721D3" w:rsidRDefault="009B3A32" w:rsidP="009B3A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272F2C"/>
          <w:sz w:val="28"/>
          <w:szCs w:val="28"/>
        </w:rPr>
      </w:pPr>
      <w:r w:rsidRPr="00A721D3">
        <w:rPr>
          <w:rFonts w:ascii="Times New Roman" w:hAnsi="Times New Roman" w:cs="Times New Roman"/>
          <w:color w:val="08110C"/>
          <w:sz w:val="28"/>
          <w:szCs w:val="28"/>
        </w:rPr>
        <w:t>Занимающиеся в спортивной школе, на протяжении всего периода обучения, проходят  три этапа</w:t>
      </w:r>
      <w:r w:rsidRPr="00A721D3">
        <w:rPr>
          <w:rFonts w:ascii="Times New Roman" w:hAnsi="Times New Roman" w:cs="Times New Roman"/>
          <w:color w:val="272F2C"/>
          <w:sz w:val="28"/>
          <w:szCs w:val="28"/>
        </w:rPr>
        <w:t xml:space="preserve">: </w:t>
      </w:r>
    </w:p>
    <w:p w:rsidR="009B3A32" w:rsidRPr="00FD1BE5" w:rsidRDefault="009B3A32" w:rsidP="009B3A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D1BE5">
        <w:rPr>
          <w:rFonts w:ascii="Times New Roman" w:hAnsi="Times New Roman" w:cs="Times New Roman"/>
          <w:sz w:val="28"/>
          <w:szCs w:val="28"/>
        </w:rPr>
        <w:t>портивно-оздоровительный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9B3A32" w:rsidRPr="00FD1BE5" w:rsidRDefault="009B3A32" w:rsidP="009B3A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E5">
        <w:rPr>
          <w:rFonts w:ascii="Times New Roman" w:hAnsi="Times New Roman" w:cs="Times New Roman"/>
          <w:sz w:val="28"/>
          <w:szCs w:val="28"/>
        </w:rPr>
        <w:t>2) Эта</w:t>
      </w:r>
      <w:r>
        <w:rPr>
          <w:rFonts w:ascii="Times New Roman" w:hAnsi="Times New Roman" w:cs="Times New Roman"/>
          <w:sz w:val="28"/>
          <w:szCs w:val="28"/>
        </w:rPr>
        <w:t xml:space="preserve">п начальной подготовки </w:t>
      </w:r>
    </w:p>
    <w:p w:rsidR="009B3A32" w:rsidRPr="00FD1BE5" w:rsidRDefault="009B3A32" w:rsidP="009B3A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E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="00CE675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E675D">
        <w:rPr>
          <w:rFonts w:ascii="Times New Roman" w:hAnsi="Times New Roman" w:cs="Times New Roman"/>
          <w:sz w:val="28"/>
          <w:szCs w:val="28"/>
        </w:rPr>
        <w:t xml:space="preserve"> - т</w:t>
      </w:r>
      <w:r w:rsidRPr="00FD1BE5">
        <w:rPr>
          <w:rFonts w:ascii="Times New Roman" w:hAnsi="Times New Roman" w:cs="Times New Roman"/>
          <w:sz w:val="28"/>
          <w:szCs w:val="28"/>
        </w:rPr>
        <w:t>ренировочный</w:t>
      </w:r>
      <w:proofErr w:type="gramEnd"/>
      <w:r w:rsidRPr="00FD1BE5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 xml:space="preserve">ап </w:t>
      </w:r>
    </w:p>
    <w:p w:rsidR="009B3A32" w:rsidRPr="00A721D3" w:rsidRDefault="009B3A32" w:rsidP="009B3A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8110C"/>
          <w:sz w:val="28"/>
          <w:szCs w:val="28"/>
        </w:rPr>
      </w:pPr>
      <w:r w:rsidRPr="00A721D3">
        <w:rPr>
          <w:rFonts w:ascii="Times New Roman" w:hAnsi="Times New Roman" w:cs="Times New Roman"/>
          <w:color w:val="08110C"/>
          <w:sz w:val="28"/>
          <w:szCs w:val="28"/>
        </w:rPr>
        <w:t xml:space="preserve">Общая направленность многолетней подготовки заключается в следующем: </w:t>
      </w:r>
    </w:p>
    <w:p w:rsidR="009B3A32" w:rsidRPr="00FD1BE5" w:rsidRDefault="009B3A32" w:rsidP="009B3A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8110C"/>
          <w:sz w:val="28"/>
          <w:szCs w:val="28"/>
        </w:rPr>
      </w:pPr>
      <w:r w:rsidRPr="00FD1BE5">
        <w:rPr>
          <w:rFonts w:ascii="Times New Roman" w:hAnsi="Times New Roman" w:cs="Times New Roman"/>
          <w:color w:val="08110C"/>
          <w:sz w:val="28"/>
          <w:szCs w:val="28"/>
        </w:rPr>
        <w:t>постепенный переход от подвижных игр к простейшим приемам игры в баскетбол;</w:t>
      </w:r>
    </w:p>
    <w:p w:rsidR="009B3A32" w:rsidRPr="00FD1BE5" w:rsidRDefault="009B3A32" w:rsidP="009B3A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8110C"/>
          <w:sz w:val="28"/>
          <w:szCs w:val="28"/>
        </w:rPr>
      </w:pPr>
      <w:r w:rsidRPr="00FD1BE5">
        <w:rPr>
          <w:rFonts w:ascii="Times New Roman" w:hAnsi="Times New Roman" w:cs="Times New Roman"/>
          <w:color w:val="08110C"/>
          <w:sz w:val="28"/>
          <w:szCs w:val="28"/>
        </w:rPr>
        <w:t xml:space="preserve">постепенный переход от обучения приемам игры и тактическим действиям к их совершенствованию в связи с  ростом физических и психических возможностей; </w:t>
      </w:r>
    </w:p>
    <w:p w:rsidR="009B3A32" w:rsidRPr="00FD1BE5" w:rsidRDefault="009B3A32" w:rsidP="009B3A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72F2C"/>
          <w:sz w:val="28"/>
          <w:szCs w:val="28"/>
        </w:rPr>
      </w:pPr>
      <w:r w:rsidRPr="00FD1BE5">
        <w:rPr>
          <w:rFonts w:ascii="Times New Roman" w:hAnsi="Times New Roman" w:cs="Times New Roman"/>
          <w:color w:val="08110C"/>
          <w:sz w:val="28"/>
          <w:szCs w:val="28"/>
        </w:rPr>
        <w:t>планомерное увеличение вариативности выполнения приемов игры и широты взаимодействий с партнерами</w:t>
      </w:r>
      <w:r w:rsidRPr="00FD1BE5">
        <w:rPr>
          <w:rFonts w:ascii="Times New Roman" w:hAnsi="Times New Roman" w:cs="Times New Roman"/>
          <w:color w:val="272F2C"/>
          <w:sz w:val="28"/>
          <w:szCs w:val="28"/>
        </w:rPr>
        <w:t xml:space="preserve">; </w:t>
      </w:r>
    </w:p>
    <w:p w:rsidR="009B3A32" w:rsidRPr="00FD1BE5" w:rsidRDefault="009B3A32" w:rsidP="009B3A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72F2C"/>
          <w:sz w:val="28"/>
          <w:szCs w:val="28"/>
        </w:rPr>
      </w:pPr>
      <w:r w:rsidRPr="00FD1BE5">
        <w:rPr>
          <w:rFonts w:ascii="Times New Roman" w:hAnsi="Times New Roman" w:cs="Times New Roman"/>
          <w:color w:val="08110C"/>
          <w:sz w:val="28"/>
          <w:szCs w:val="28"/>
        </w:rPr>
        <w:t>увеличение соревновательных упражнений в процессе подготовки</w:t>
      </w:r>
      <w:r w:rsidRPr="00FD1BE5">
        <w:rPr>
          <w:rFonts w:ascii="Times New Roman" w:hAnsi="Times New Roman" w:cs="Times New Roman"/>
          <w:color w:val="272F2C"/>
          <w:sz w:val="28"/>
          <w:szCs w:val="28"/>
        </w:rPr>
        <w:t xml:space="preserve">; </w:t>
      </w:r>
    </w:p>
    <w:p w:rsidR="009B3A32" w:rsidRPr="00FD1BE5" w:rsidRDefault="009B3A32" w:rsidP="009B3A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8110C"/>
          <w:sz w:val="28"/>
          <w:szCs w:val="28"/>
        </w:rPr>
      </w:pPr>
      <w:r w:rsidRPr="00FD1BE5">
        <w:rPr>
          <w:rFonts w:ascii="Times New Roman" w:hAnsi="Times New Roman" w:cs="Times New Roman"/>
          <w:color w:val="08110C"/>
          <w:sz w:val="28"/>
          <w:szCs w:val="28"/>
        </w:rPr>
        <w:t xml:space="preserve">увеличение объема тренировочных нагрузок; </w:t>
      </w:r>
    </w:p>
    <w:p w:rsidR="009B3A32" w:rsidRPr="00FD1BE5" w:rsidRDefault="009B3A32" w:rsidP="009B3A3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8110C"/>
          <w:sz w:val="28"/>
          <w:szCs w:val="28"/>
        </w:rPr>
      </w:pPr>
      <w:r w:rsidRPr="00FD1BE5">
        <w:rPr>
          <w:rFonts w:ascii="Times New Roman" w:hAnsi="Times New Roman" w:cs="Times New Roman"/>
          <w:color w:val="08110C"/>
          <w:sz w:val="28"/>
          <w:szCs w:val="28"/>
        </w:rPr>
        <w:t>повышение интенсивности занятий;</w:t>
      </w:r>
    </w:p>
    <w:p w:rsidR="00CE675D" w:rsidRPr="00855A89" w:rsidRDefault="009B3A32" w:rsidP="00855A8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8110C"/>
          <w:sz w:val="28"/>
          <w:szCs w:val="28"/>
        </w:rPr>
      </w:pPr>
      <w:r w:rsidRPr="00FD1BE5">
        <w:rPr>
          <w:rFonts w:ascii="Times New Roman" w:hAnsi="Times New Roman" w:cs="Times New Roman"/>
          <w:color w:val="08110C"/>
          <w:sz w:val="28"/>
          <w:szCs w:val="28"/>
        </w:rPr>
        <w:t>использование восстановительных мероприятий в целях поддержания необходимой работоспособности и сохранения здоровья занимающихся.</w:t>
      </w:r>
    </w:p>
    <w:p w:rsidR="00855A89" w:rsidRDefault="00855A89" w:rsidP="0045749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5749A" w:rsidRPr="00CA0EB9" w:rsidRDefault="0045749A" w:rsidP="0045749A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E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 программы</w:t>
      </w:r>
    </w:p>
    <w:p w:rsidR="0045749A" w:rsidRPr="00855A89" w:rsidRDefault="00855A89" w:rsidP="0045749A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5A89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5"/>
        <w:tblpPr w:leftFromText="180" w:rightFromText="180" w:vertAnchor="text" w:horzAnchor="margin" w:tblpXSpec="center" w:tblpY="7"/>
        <w:tblW w:w="10129" w:type="dxa"/>
        <w:tblLayout w:type="fixed"/>
        <w:tblLook w:val="04A0"/>
      </w:tblPr>
      <w:tblGrid>
        <w:gridCol w:w="3119"/>
        <w:gridCol w:w="4111"/>
        <w:gridCol w:w="2899"/>
      </w:tblGrid>
      <w:tr w:rsidR="00855A89" w:rsidTr="00855A89">
        <w:trPr>
          <w:trHeight w:val="665"/>
        </w:trPr>
        <w:tc>
          <w:tcPr>
            <w:tcW w:w="3119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4111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ериод</w:t>
            </w:r>
          </w:p>
        </w:tc>
        <w:tc>
          <w:tcPr>
            <w:tcW w:w="2899" w:type="dxa"/>
          </w:tcPr>
          <w:p w:rsidR="00855A89" w:rsidRPr="00960BD8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часов по годам обучения</w:t>
            </w:r>
          </w:p>
        </w:tc>
      </w:tr>
      <w:tr w:rsidR="00855A89" w:rsidTr="00855A89">
        <w:trPr>
          <w:trHeight w:val="615"/>
        </w:trPr>
        <w:tc>
          <w:tcPr>
            <w:tcW w:w="3119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Этап спортивно-оздоровительный</w:t>
            </w:r>
          </w:p>
        </w:tc>
        <w:tc>
          <w:tcPr>
            <w:tcW w:w="4111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99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184/276</w:t>
            </w:r>
          </w:p>
        </w:tc>
      </w:tr>
      <w:tr w:rsidR="00855A89" w:rsidTr="00855A89">
        <w:trPr>
          <w:trHeight w:val="308"/>
        </w:trPr>
        <w:tc>
          <w:tcPr>
            <w:tcW w:w="3119" w:type="dxa"/>
            <w:vMerge w:val="restart"/>
          </w:tcPr>
          <w:p w:rsidR="00855A89" w:rsidRPr="002B1492" w:rsidRDefault="00855A89" w:rsidP="0085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899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55A89" w:rsidTr="00855A89">
        <w:trPr>
          <w:trHeight w:val="140"/>
        </w:trPr>
        <w:tc>
          <w:tcPr>
            <w:tcW w:w="3119" w:type="dxa"/>
            <w:vMerge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99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855A89" w:rsidTr="00855A89">
        <w:trPr>
          <w:trHeight w:val="503"/>
        </w:trPr>
        <w:tc>
          <w:tcPr>
            <w:tcW w:w="3119" w:type="dxa"/>
            <w:vMerge w:val="restart"/>
          </w:tcPr>
          <w:p w:rsidR="00855A89" w:rsidRPr="002B1492" w:rsidRDefault="00855A89" w:rsidP="00855A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</w:p>
        </w:tc>
        <w:tc>
          <w:tcPr>
            <w:tcW w:w="4111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 (до 2 - лет)</w:t>
            </w:r>
          </w:p>
        </w:tc>
        <w:tc>
          <w:tcPr>
            <w:tcW w:w="2899" w:type="dxa"/>
          </w:tcPr>
          <w:p w:rsidR="00855A89" w:rsidRPr="00C852A7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A7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855A89" w:rsidTr="00855A89">
        <w:trPr>
          <w:trHeight w:val="140"/>
        </w:trPr>
        <w:tc>
          <w:tcPr>
            <w:tcW w:w="3119" w:type="dxa"/>
            <w:vMerge/>
          </w:tcPr>
          <w:p w:rsidR="00855A89" w:rsidRPr="002B1492" w:rsidRDefault="00855A89" w:rsidP="00855A8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A89" w:rsidRPr="002B1492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 (свыше 2-х лет)</w:t>
            </w:r>
          </w:p>
        </w:tc>
        <w:tc>
          <w:tcPr>
            <w:tcW w:w="2899" w:type="dxa"/>
          </w:tcPr>
          <w:p w:rsidR="00855A89" w:rsidRPr="00C852A7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A7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855A89" w:rsidTr="00855A89">
        <w:trPr>
          <w:trHeight w:val="140"/>
        </w:trPr>
        <w:tc>
          <w:tcPr>
            <w:tcW w:w="7230" w:type="dxa"/>
            <w:gridSpan w:val="2"/>
          </w:tcPr>
          <w:p w:rsidR="00855A89" w:rsidRPr="002B1492" w:rsidRDefault="00855A89" w:rsidP="00855A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99" w:type="dxa"/>
          </w:tcPr>
          <w:p w:rsidR="00855A89" w:rsidRDefault="00855A89" w:rsidP="00855A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</w:tr>
    </w:tbl>
    <w:p w:rsidR="0045749A" w:rsidRPr="003D607D" w:rsidRDefault="009262A0" w:rsidP="00C9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</w:t>
      </w:r>
    </w:p>
    <w:p w:rsidR="0045749A" w:rsidRPr="003D607D" w:rsidRDefault="0045749A" w:rsidP="0045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E675D" w:rsidRDefault="0045749A" w:rsidP="0045749A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07D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522563" w:rsidRPr="00522563" w:rsidRDefault="00522563" w:rsidP="00522563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290"/>
        <w:gridCol w:w="1008"/>
        <w:gridCol w:w="1096"/>
        <w:gridCol w:w="1048"/>
        <w:gridCol w:w="1130"/>
        <w:gridCol w:w="1128"/>
        <w:gridCol w:w="1042"/>
      </w:tblGrid>
      <w:tr w:rsidR="00CE675D" w:rsidRPr="00A12790" w:rsidTr="00C92779">
        <w:trPr>
          <w:trHeight w:val="113"/>
          <w:jc w:val="center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12790" w:rsidRDefault="00A12790" w:rsidP="00A12790">
            <w:pPr>
              <w:pStyle w:val="a3"/>
              <w:rPr>
                <w:rFonts w:ascii="Times New Roman" w:hAnsi="Times New Roman" w:cs="Times New Roman"/>
              </w:rPr>
            </w:pPr>
          </w:p>
          <w:p w:rsidR="00A12790" w:rsidRDefault="00A12790" w:rsidP="00A12790">
            <w:pPr>
              <w:pStyle w:val="a3"/>
              <w:rPr>
                <w:rFonts w:ascii="Times New Roman" w:hAnsi="Times New Roman" w:cs="Times New Roman"/>
              </w:rPr>
            </w:pPr>
          </w:p>
          <w:p w:rsidR="00CE675D" w:rsidRPr="00C92779" w:rsidRDefault="00CE675D" w:rsidP="00C9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6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5D" w:rsidRPr="00C92779" w:rsidRDefault="00CE675D" w:rsidP="00A127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CE675D" w:rsidRPr="00A12790" w:rsidTr="00C92779">
        <w:trPr>
          <w:trHeight w:val="113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75D" w:rsidRPr="00A12790" w:rsidRDefault="00CE675D" w:rsidP="00A127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5D" w:rsidRPr="00C92779" w:rsidRDefault="00A12790" w:rsidP="00A12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Э</w:t>
            </w:r>
            <w:r w:rsidR="00CE675D" w:rsidRPr="00C92779">
              <w:rPr>
                <w:rFonts w:ascii="Times New Roman" w:hAnsi="Times New Roman" w:cs="Times New Roman"/>
                <w:b/>
              </w:rPr>
              <w:t>тап спортивно-оздоровительный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A12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A12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 xml:space="preserve">Тренировочный этап </w:t>
            </w:r>
          </w:p>
        </w:tc>
      </w:tr>
      <w:tr w:rsidR="00CE675D" w:rsidRPr="00A12790" w:rsidTr="00C92779">
        <w:trPr>
          <w:trHeight w:val="113"/>
          <w:jc w:val="center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75D" w:rsidRPr="00A12790" w:rsidRDefault="00CE675D" w:rsidP="00A127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5D" w:rsidRPr="00C92779" w:rsidRDefault="00CE675D" w:rsidP="00A12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Весь период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56071B" w:rsidP="00A12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56071B" w:rsidP="00A12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A12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A1279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</w:tr>
      <w:tr w:rsidR="00CE675D" w:rsidRPr="00A12790" w:rsidTr="00C92779">
        <w:trPr>
          <w:trHeight w:val="11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C92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2779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AA49A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697C66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2A7F4D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B2185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E675D" w:rsidRPr="00A12790" w:rsidTr="00C92779">
        <w:trPr>
          <w:trHeight w:val="11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C92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2779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AA49A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697C66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2A7F4D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B2185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E675D" w:rsidRPr="00A12790" w:rsidTr="00C92779">
        <w:trPr>
          <w:trHeight w:val="11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C92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2779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AA49A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697C66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2A7F4D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B2185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E675D" w:rsidRPr="00A12790" w:rsidTr="00C92779">
        <w:trPr>
          <w:trHeight w:val="11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C92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2779">
              <w:rPr>
                <w:rFonts w:ascii="Times New Roman" w:hAnsi="Times New Roman" w:cs="Times New Roman"/>
              </w:rPr>
              <w:t>Тактическая, теоретическая, психологическая подготовка, медико-восстановительные мероприятия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AA49A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697C66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2A7F4D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B2185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E675D" w:rsidRPr="00A12790" w:rsidTr="00C92779">
        <w:trPr>
          <w:trHeight w:val="11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C92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2779">
              <w:rPr>
                <w:rFonts w:ascii="Times New Roman" w:hAnsi="Times New Roman" w:cs="Times New Roman"/>
              </w:rPr>
              <w:t>Технико-тактическая (интегральная) подготовка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AA49A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697C66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2A7F4D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B2185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E675D" w:rsidRPr="00A12790" w:rsidTr="00C92779">
        <w:trPr>
          <w:trHeight w:val="11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E675D" w:rsidP="00C92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2779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E675D" w:rsidRPr="00C92779" w:rsidRDefault="00C66D1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AA49AA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697C66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2A7F4D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E675D" w:rsidRPr="00C92779" w:rsidRDefault="00CE675D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5D" w:rsidRPr="00C92779" w:rsidRDefault="00CE675D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E675D" w:rsidRPr="00C92779" w:rsidRDefault="00CB2185" w:rsidP="00A12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66D1A" w:rsidRPr="00A12790" w:rsidTr="00C92779">
        <w:trPr>
          <w:trHeight w:val="113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66D1A" w:rsidRPr="00C92779" w:rsidRDefault="00C66D1A" w:rsidP="00C92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277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66D1A" w:rsidRPr="00C92779" w:rsidRDefault="00C66D1A" w:rsidP="00A12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66D1A" w:rsidRPr="00C92779" w:rsidRDefault="00C66D1A" w:rsidP="00A12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66D1A" w:rsidRPr="00C92779" w:rsidRDefault="00AA49AA" w:rsidP="00A12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66D1A" w:rsidRPr="00C92779" w:rsidRDefault="00697C66" w:rsidP="00A12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66D1A" w:rsidRPr="00C92779" w:rsidRDefault="00BA32D6" w:rsidP="00A12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66D1A" w:rsidRPr="00C92779" w:rsidRDefault="00CB2185" w:rsidP="00A127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79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</w:p>
        </w:tc>
      </w:tr>
    </w:tbl>
    <w:p w:rsidR="00CE675D" w:rsidRDefault="00CE675D" w:rsidP="0045749A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75D" w:rsidRDefault="00CE675D" w:rsidP="0045749A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49A" w:rsidRPr="0001193D" w:rsidRDefault="0045749A" w:rsidP="0045749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93D">
        <w:rPr>
          <w:rFonts w:ascii="Times New Roman" w:hAnsi="Times New Roman" w:cs="Times New Roman"/>
          <w:b/>
          <w:sz w:val="28"/>
          <w:szCs w:val="28"/>
        </w:rPr>
        <w:t xml:space="preserve">Основными формами </w:t>
      </w:r>
      <w:proofErr w:type="spellStart"/>
      <w:proofErr w:type="gramStart"/>
      <w:r w:rsidRPr="0001193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1193D">
        <w:rPr>
          <w:rFonts w:ascii="Times New Roman" w:hAnsi="Times New Roman" w:cs="Times New Roman"/>
          <w:b/>
          <w:sz w:val="28"/>
          <w:szCs w:val="28"/>
        </w:rPr>
        <w:t xml:space="preserve"> – тренировочного</w:t>
      </w:r>
      <w:proofErr w:type="gramEnd"/>
      <w:r w:rsidRPr="0001193D">
        <w:rPr>
          <w:rFonts w:ascii="Times New Roman" w:hAnsi="Times New Roman" w:cs="Times New Roman"/>
          <w:b/>
          <w:sz w:val="28"/>
          <w:szCs w:val="28"/>
        </w:rPr>
        <w:t xml:space="preserve"> процесса являются: </w:t>
      </w:r>
    </w:p>
    <w:p w:rsidR="0045749A" w:rsidRPr="0001193D" w:rsidRDefault="0045749A" w:rsidP="0045749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3D">
        <w:rPr>
          <w:rFonts w:ascii="Times New Roman" w:hAnsi="Times New Roman" w:cs="Times New Roman"/>
          <w:sz w:val="28"/>
          <w:szCs w:val="28"/>
        </w:rPr>
        <w:t xml:space="preserve">групповые </w:t>
      </w:r>
      <w:proofErr w:type="spellStart"/>
      <w:proofErr w:type="gramStart"/>
      <w:r w:rsidRPr="0001193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1193D">
        <w:rPr>
          <w:rFonts w:ascii="Times New Roman" w:hAnsi="Times New Roman" w:cs="Times New Roman"/>
          <w:sz w:val="28"/>
          <w:szCs w:val="28"/>
        </w:rPr>
        <w:t xml:space="preserve"> – тренировочные</w:t>
      </w:r>
      <w:proofErr w:type="gramEnd"/>
      <w:r w:rsidRPr="0001193D">
        <w:rPr>
          <w:rFonts w:ascii="Times New Roman" w:hAnsi="Times New Roman" w:cs="Times New Roman"/>
          <w:sz w:val="28"/>
          <w:szCs w:val="28"/>
        </w:rPr>
        <w:t xml:space="preserve"> и теоретические занятия;</w:t>
      </w:r>
    </w:p>
    <w:p w:rsidR="0045749A" w:rsidRPr="007A5176" w:rsidRDefault="0045749A" w:rsidP="0045749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517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A5176">
        <w:rPr>
          <w:rFonts w:ascii="Times New Roman" w:hAnsi="Times New Roman" w:cs="Times New Roman"/>
          <w:sz w:val="28"/>
          <w:szCs w:val="28"/>
        </w:rPr>
        <w:t xml:space="preserve"> – тренировочные</w:t>
      </w:r>
      <w:proofErr w:type="gramEnd"/>
      <w:r w:rsidRPr="007A5176">
        <w:rPr>
          <w:rFonts w:ascii="Times New Roman" w:hAnsi="Times New Roman" w:cs="Times New Roman"/>
          <w:sz w:val="28"/>
          <w:szCs w:val="28"/>
        </w:rPr>
        <w:t xml:space="preserve"> сборы;</w:t>
      </w:r>
    </w:p>
    <w:p w:rsidR="0045749A" w:rsidRPr="007A5176" w:rsidRDefault="0045749A" w:rsidP="0045749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76">
        <w:rPr>
          <w:rFonts w:ascii="Times New Roman" w:hAnsi="Times New Roman" w:cs="Times New Roman"/>
          <w:sz w:val="28"/>
          <w:szCs w:val="28"/>
        </w:rPr>
        <w:t>аттестация (промежуточная и итоговая);</w:t>
      </w:r>
    </w:p>
    <w:p w:rsidR="0045749A" w:rsidRPr="00347A83" w:rsidRDefault="0045749A" w:rsidP="0045749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A5176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49A" w:rsidRPr="007A5176" w:rsidRDefault="0045749A" w:rsidP="0045749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инструкторская и судейская практика.</w:t>
      </w:r>
    </w:p>
    <w:p w:rsidR="0045749A" w:rsidRPr="007A5176" w:rsidRDefault="0045749A" w:rsidP="0045749A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749A" w:rsidRDefault="0045749A" w:rsidP="0045749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4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5749A" w:rsidRDefault="0045749A" w:rsidP="004574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23C">
        <w:rPr>
          <w:rFonts w:ascii="Times New Roman" w:hAnsi="Times New Roman" w:cs="Times New Roman"/>
          <w:b/>
          <w:sz w:val="28"/>
          <w:szCs w:val="28"/>
        </w:rPr>
        <w:t>на спортивно-оздоровительном этапе:</w:t>
      </w:r>
    </w:p>
    <w:p w:rsidR="0001193D" w:rsidRPr="00C016E8" w:rsidRDefault="0001193D" w:rsidP="00095A8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8">
        <w:rPr>
          <w:rFonts w:ascii="Times New Roman" w:hAnsi="Times New Roman" w:cs="Times New Roman"/>
          <w:sz w:val="28"/>
          <w:szCs w:val="28"/>
        </w:rPr>
        <w:t>Привлечение максимально возможного количества детей и подростков к систематическим занятиям.</w:t>
      </w:r>
    </w:p>
    <w:p w:rsidR="0001193D" w:rsidRPr="00C016E8" w:rsidRDefault="0001193D" w:rsidP="00095A8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8">
        <w:rPr>
          <w:rFonts w:ascii="Times New Roman" w:hAnsi="Times New Roman" w:cs="Times New Roman"/>
          <w:sz w:val="28"/>
          <w:szCs w:val="28"/>
        </w:rPr>
        <w:t>Утверждение здорового образа жизни.</w:t>
      </w:r>
    </w:p>
    <w:p w:rsidR="0045749A" w:rsidRPr="00277EEE" w:rsidRDefault="0001193D" w:rsidP="00277E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8">
        <w:rPr>
          <w:rFonts w:ascii="Times New Roman" w:hAnsi="Times New Roman" w:cs="Times New Roman"/>
          <w:sz w:val="28"/>
          <w:szCs w:val="28"/>
        </w:rPr>
        <w:t>Всестороннее гармоническое развитие физических способностей, укрепление здоровья, закаливание организма.</w:t>
      </w:r>
    </w:p>
    <w:p w:rsidR="00C016E8" w:rsidRDefault="0045749A" w:rsidP="004574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этапе начальной подготовки: </w:t>
      </w:r>
    </w:p>
    <w:p w:rsidR="00C016E8" w:rsidRPr="00C016E8" w:rsidRDefault="00C016E8" w:rsidP="00C016E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8">
        <w:rPr>
          <w:rFonts w:ascii="Times New Roman" w:hAnsi="Times New Roman" w:cs="Times New Roman"/>
          <w:sz w:val="28"/>
          <w:szCs w:val="28"/>
        </w:rPr>
        <w:t>Отбор способ</w:t>
      </w:r>
      <w:r>
        <w:rPr>
          <w:rFonts w:ascii="Times New Roman" w:hAnsi="Times New Roman" w:cs="Times New Roman"/>
          <w:sz w:val="28"/>
          <w:szCs w:val="28"/>
        </w:rPr>
        <w:t>ных к занятиям баскетболом учащихся</w:t>
      </w:r>
      <w:r w:rsidRPr="00C016E8">
        <w:rPr>
          <w:rFonts w:ascii="Times New Roman" w:hAnsi="Times New Roman" w:cs="Times New Roman"/>
          <w:sz w:val="28"/>
          <w:szCs w:val="28"/>
        </w:rPr>
        <w:t>.</w:t>
      </w:r>
    </w:p>
    <w:p w:rsidR="00C016E8" w:rsidRPr="00C016E8" w:rsidRDefault="00C016E8" w:rsidP="00C016E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8">
        <w:rPr>
          <w:rFonts w:ascii="Times New Roman" w:hAnsi="Times New Roman" w:cs="Times New Roman"/>
          <w:sz w:val="28"/>
          <w:szCs w:val="28"/>
        </w:rPr>
        <w:t>Формирования стойкого интереса к занятиям.</w:t>
      </w:r>
    </w:p>
    <w:p w:rsidR="00C016E8" w:rsidRDefault="00C016E8" w:rsidP="00C016E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8">
        <w:rPr>
          <w:rFonts w:ascii="Times New Roman" w:hAnsi="Times New Roman" w:cs="Times New Roman"/>
          <w:sz w:val="28"/>
          <w:szCs w:val="28"/>
        </w:rPr>
        <w:t>Воспитание специальных способностей (гибкости, быстроты, ловкости) для успешного овладения навыками игры.</w:t>
      </w:r>
    </w:p>
    <w:p w:rsidR="00C016E8" w:rsidRPr="00C016E8" w:rsidRDefault="00C016E8" w:rsidP="00C016E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8">
        <w:rPr>
          <w:rFonts w:ascii="Times New Roman" w:hAnsi="Times New Roman" w:cs="Times New Roman"/>
          <w:sz w:val="28"/>
          <w:szCs w:val="28"/>
        </w:rPr>
        <w:t>Обучение основным приемам техники игры и тактическими действиями.</w:t>
      </w:r>
    </w:p>
    <w:p w:rsidR="00C016E8" w:rsidRPr="00C016E8" w:rsidRDefault="00C016E8" w:rsidP="00C016E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E8">
        <w:rPr>
          <w:rFonts w:ascii="Times New Roman" w:hAnsi="Times New Roman" w:cs="Times New Roman"/>
          <w:sz w:val="28"/>
          <w:szCs w:val="28"/>
        </w:rPr>
        <w:t>Привитие навыков соревновательной деятельности в соответствии с правилами мини-баскетбола.</w:t>
      </w:r>
    </w:p>
    <w:p w:rsidR="00C016E8" w:rsidRDefault="00C016E8" w:rsidP="004574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49A" w:rsidRDefault="0045749A" w:rsidP="004574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D723C">
        <w:rPr>
          <w:rFonts w:ascii="Times New Roman" w:hAnsi="Times New Roman" w:cs="Times New Roman"/>
          <w:b/>
          <w:sz w:val="28"/>
          <w:szCs w:val="28"/>
        </w:rPr>
        <w:t>тренировочном</w:t>
      </w:r>
      <w:proofErr w:type="gramEnd"/>
      <w:r w:rsidRPr="00CD723C">
        <w:rPr>
          <w:rFonts w:ascii="Times New Roman" w:hAnsi="Times New Roman" w:cs="Times New Roman"/>
          <w:b/>
          <w:sz w:val="28"/>
          <w:szCs w:val="28"/>
        </w:rPr>
        <w:t xml:space="preserve"> этапе:</w:t>
      </w:r>
    </w:p>
    <w:p w:rsidR="00B04D4A" w:rsidRPr="00B04D4A" w:rsidRDefault="00B04D4A" w:rsidP="00B04D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</w:rPr>
        <w:t xml:space="preserve">Повышение  общей физической подготовленности (особенно гибкости, ловкости, скоростно-силовых способностей).   </w:t>
      </w:r>
    </w:p>
    <w:p w:rsidR="00B04D4A" w:rsidRPr="00B04D4A" w:rsidRDefault="00B04D4A" w:rsidP="00B04D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</w:rPr>
        <w:t>Совершенствование специальной физической подготовленности.</w:t>
      </w:r>
    </w:p>
    <w:p w:rsidR="00B04D4A" w:rsidRPr="00B04D4A" w:rsidRDefault="00B04D4A" w:rsidP="00B04D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</w:rPr>
        <w:t>Овладение всеми приемами техники на уровне умений и навыков.</w:t>
      </w:r>
    </w:p>
    <w:p w:rsidR="00B04D4A" w:rsidRPr="00B04D4A" w:rsidRDefault="00B04D4A" w:rsidP="00B04D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</w:rPr>
        <w:t>Овладение индивидуальными и групповыми тактическими действиями.</w:t>
      </w:r>
    </w:p>
    <w:p w:rsidR="00B04D4A" w:rsidRPr="00B04D4A" w:rsidRDefault="00B04D4A" w:rsidP="00B04D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</w:rPr>
        <w:t>Индивидуализация подготовки.</w:t>
      </w:r>
    </w:p>
    <w:p w:rsidR="00B04D4A" w:rsidRPr="00622C2C" w:rsidRDefault="00B04D4A" w:rsidP="00622C2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</w:rPr>
        <w:t>Определение игрового амплуа.</w:t>
      </w:r>
      <w:r w:rsidR="005A4080">
        <w:rPr>
          <w:rFonts w:ascii="Times New Roman" w:hAnsi="Times New Roman" w:cs="Times New Roman"/>
          <w:sz w:val="28"/>
          <w:szCs w:val="28"/>
        </w:rPr>
        <w:t xml:space="preserve"> </w:t>
      </w:r>
      <w:r w:rsidRPr="00622C2C">
        <w:rPr>
          <w:rFonts w:ascii="Times New Roman" w:hAnsi="Times New Roman" w:cs="Times New Roman"/>
          <w:sz w:val="28"/>
          <w:szCs w:val="28"/>
        </w:rPr>
        <w:t>Овладение основами тактики командных действий.</w:t>
      </w:r>
    </w:p>
    <w:p w:rsidR="00B04D4A" w:rsidRPr="00B04D4A" w:rsidRDefault="00B04D4A" w:rsidP="00B04D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</w:rPr>
        <w:t>Воспитание навыков соревновательной деятельности по баскетболу.</w:t>
      </w:r>
    </w:p>
    <w:p w:rsidR="00277EEE" w:rsidRDefault="00277EEE" w:rsidP="003939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944" w:rsidRDefault="0045749A" w:rsidP="003939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F44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8E6F44">
        <w:rPr>
          <w:rFonts w:ascii="Times New Roman" w:hAnsi="Times New Roman" w:cs="Times New Roman"/>
          <w:sz w:val="28"/>
          <w:szCs w:val="28"/>
        </w:rPr>
        <w:t> </w:t>
      </w:r>
      <w:r w:rsidR="00AA0944" w:rsidRPr="00AA0944">
        <w:rPr>
          <w:rFonts w:ascii="Times New Roman" w:hAnsi="Times New Roman" w:cs="Times New Roman"/>
          <w:sz w:val="28"/>
          <w:szCs w:val="28"/>
        </w:rPr>
        <w:t>в том, что она направлена не только на получение детьми образовательных знаний, умений и навыков по баскетболу, а обеспечивает</w:t>
      </w:r>
      <w:r w:rsidR="00AA0944">
        <w:rPr>
          <w:rFonts w:ascii="Times New Roman" w:hAnsi="Times New Roman" w:cs="Times New Roman"/>
          <w:sz w:val="28"/>
          <w:szCs w:val="28"/>
        </w:rPr>
        <w:t xml:space="preserve"> </w:t>
      </w:r>
      <w:r w:rsidR="00AA0944" w:rsidRPr="00AA0944">
        <w:rPr>
          <w:rFonts w:ascii="Times New Roman" w:hAnsi="Times New Roman" w:cs="Times New Roman"/>
          <w:sz w:val="28"/>
          <w:szCs w:val="28"/>
        </w:rPr>
        <w:t xml:space="preserve">организацию  содержательного  досуга,  укрепление  здоровья,  удовлетворение потребности детей в активных формах познавательной деятельности и двигательной активности. </w:t>
      </w:r>
    </w:p>
    <w:p w:rsidR="0039398F" w:rsidRDefault="0039398F" w:rsidP="003939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8F" w:rsidRDefault="0039398F" w:rsidP="0039398F">
      <w:pPr>
        <w:pStyle w:val="a3"/>
        <w:spacing w:line="276" w:lineRule="auto"/>
        <w:jc w:val="center"/>
        <w:rPr>
          <w:b/>
          <w:color w:val="FF0000"/>
          <w:sz w:val="28"/>
          <w:szCs w:val="28"/>
        </w:rPr>
      </w:pPr>
      <w:r w:rsidRPr="00C0640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39398F" w:rsidRPr="009B45C5" w:rsidRDefault="0039398F" w:rsidP="0039398F">
      <w:pPr>
        <w:pStyle w:val="a3"/>
        <w:spacing w:line="276" w:lineRule="auto"/>
        <w:jc w:val="center"/>
        <w:rPr>
          <w:b/>
          <w:color w:val="FF0000"/>
          <w:sz w:val="28"/>
          <w:szCs w:val="28"/>
        </w:rPr>
      </w:pPr>
    </w:p>
    <w:p w:rsidR="0039398F" w:rsidRPr="00C0640F" w:rsidRDefault="0039398F" w:rsidP="003939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0F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с первого сентября и продолжается до  31 августа в режиме шестидневной рабочей недели с одним выходным днем  для тренеров – преподавателей согласно расписанию занятий утвержденного директором Учреждения.  В течение учебного года предусматривается отпуск для тренеров - преподавателей  42 календарных дней, согласно Графику отпусков, утвержденного приказом директора. </w:t>
      </w:r>
    </w:p>
    <w:p w:rsidR="0039398F" w:rsidRPr="00C0640F" w:rsidRDefault="0039398F" w:rsidP="003939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0F">
        <w:rPr>
          <w:rFonts w:ascii="Times New Roman" w:hAnsi="Times New Roman" w:cs="Times New Roman"/>
          <w:sz w:val="28"/>
          <w:szCs w:val="28"/>
        </w:rPr>
        <w:t>В Федеральные государственные праздники согласно ст. 112 ТК РФ тренировочные занятия не проводятся.</w:t>
      </w:r>
    </w:p>
    <w:p w:rsidR="00277EEE" w:rsidRDefault="00277EEE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EE" w:rsidRDefault="00277EEE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8F" w:rsidRDefault="0039398F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0F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часов в неделю</w:t>
      </w:r>
    </w:p>
    <w:p w:rsidR="0039398F" w:rsidRPr="00277EEE" w:rsidRDefault="00277EEE" w:rsidP="0039398F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7EEE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Style w:val="a5"/>
        <w:tblW w:w="9663" w:type="dxa"/>
        <w:tblLayout w:type="fixed"/>
        <w:tblLook w:val="04A0"/>
      </w:tblPr>
      <w:tblGrid>
        <w:gridCol w:w="3577"/>
        <w:gridCol w:w="2290"/>
        <w:gridCol w:w="3796"/>
      </w:tblGrid>
      <w:tr w:rsidR="0039398F" w:rsidRPr="00C0640F" w:rsidTr="00962741">
        <w:trPr>
          <w:trHeight w:val="722"/>
        </w:trPr>
        <w:tc>
          <w:tcPr>
            <w:tcW w:w="3577" w:type="dxa"/>
          </w:tcPr>
          <w:p w:rsidR="0039398F" w:rsidRPr="00C0640F" w:rsidRDefault="0039398F" w:rsidP="0096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2290" w:type="dxa"/>
          </w:tcPr>
          <w:p w:rsidR="0039398F" w:rsidRPr="00C0640F" w:rsidRDefault="00962741" w:rsidP="0096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39398F"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796" w:type="dxa"/>
          </w:tcPr>
          <w:p w:rsidR="0039398F" w:rsidRPr="00C0640F" w:rsidRDefault="00962741" w:rsidP="0096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39398F"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/ академические часы</w:t>
            </w:r>
          </w:p>
        </w:tc>
      </w:tr>
      <w:tr w:rsidR="0039398F" w:rsidRPr="00C0640F" w:rsidTr="00962741">
        <w:trPr>
          <w:trHeight w:val="540"/>
        </w:trPr>
        <w:tc>
          <w:tcPr>
            <w:tcW w:w="3577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0F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2290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3796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2 - 3/ 1ч 30мин</w:t>
            </w:r>
          </w:p>
        </w:tc>
      </w:tr>
      <w:tr w:rsidR="0039398F" w:rsidRPr="00C0640F" w:rsidTr="00962741">
        <w:trPr>
          <w:trHeight w:val="564"/>
        </w:trPr>
        <w:tc>
          <w:tcPr>
            <w:tcW w:w="3577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НП 1 год обучения</w:t>
            </w:r>
          </w:p>
        </w:tc>
        <w:tc>
          <w:tcPr>
            <w:tcW w:w="2290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3 / 1 ч. 30 мин.</w:t>
            </w:r>
          </w:p>
        </w:tc>
      </w:tr>
      <w:tr w:rsidR="0039398F" w:rsidRPr="00C0640F" w:rsidTr="00962741">
        <w:trPr>
          <w:trHeight w:val="830"/>
        </w:trPr>
        <w:tc>
          <w:tcPr>
            <w:tcW w:w="3577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НП 2,3 год обучения</w:t>
            </w:r>
          </w:p>
        </w:tc>
        <w:tc>
          <w:tcPr>
            <w:tcW w:w="2290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2 / 2 ч. 15 мин</w:t>
            </w:r>
          </w:p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1 / 1 ч. 30 мин.</w:t>
            </w:r>
          </w:p>
        </w:tc>
      </w:tr>
      <w:tr w:rsidR="0039398F" w:rsidRPr="00C0640F" w:rsidTr="00962741">
        <w:trPr>
          <w:trHeight w:val="419"/>
        </w:trPr>
        <w:tc>
          <w:tcPr>
            <w:tcW w:w="3577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290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6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4/ 2 ч. 15 мин.</w:t>
            </w:r>
          </w:p>
        </w:tc>
      </w:tr>
      <w:tr w:rsidR="0039398F" w:rsidRPr="00C0640F" w:rsidTr="00962741">
        <w:trPr>
          <w:trHeight w:val="917"/>
        </w:trPr>
        <w:tc>
          <w:tcPr>
            <w:tcW w:w="3577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УТГ 3 год обучения</w:t>
            </w:r>
          </w:p>
        </w:tc>
        <w:tc>
          <w:tcPr>
            <w:tcW w:w="2290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6" w:type="dxa"/>
          </w:tcPr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 xml:space="preserve"> / 2 ч. 15 мин.</w:t>
            </w:r>
          </w:p>
          <w:p w:rsidR="0039398F" w:rsidRPr="00C0640F" w:rsidRDefault="0039398F" w:rsidP="009D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/ 1ч 30 мин</w:t>
            </w:r>
          </w:p>
        </w:tc>
      </w:tr>
    </w:tbl>
    <w:p w:rsidR="0039398F" w:rsidRPr="00616CE4" w:rsidRDefault="0039398F" w:rsidP="0039398F">
      <w:pPr>
        <w:pStyle w:val="a3"/>
        <w:spacing w:line="276" w:lineRule="auto"/>
        <w:jc w:val="both"/>
        <w:rPr>
          <w:b/>
          <w:color w:val="FF0000"/>
        </w:rPr>
      </w:pPr>
    </w:p>
    <w:p w:rsidR="0039398F" w:rsidRDefault="0039398F" w:rsidP="0039398F">
      <w:pPr>
        <w:pStyle w:val="a3"/>
        <w:spacing w:line="276" w:lineRule="auto"/>
        <w:jc w:val="center"/>
        <w:rPr>
          <w:b/>
        </w:rPr>
      </w:pPr>
    </w:p>
    <w:p w:rsidR="0039398F" w:rsidRDefault="0039398F" w:rsidP="003939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2">
        <w:rPr>
          <w:rFonts w:ascii="Times New Roman" w:hAnsi="Times New Roman" w:cs="Times New Roman"/>
          <w:b/>
          <w:sz w:val="28"/>
          <w:szCs w:val="28"/>
        </w:rPr>
        <w:t>НОРМАТИВНАЯ ЧАСТЬ</w:t>
      </w:r>
    </w:p>
    <w:p w:rsidR="0039398F" w:rsidRPr="00BB0D01" w:rsidRDefault="00832600" w:rsidP="003939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398F" w:rsidRPr="00CA1DA9">
        <w:rPr>
          <w:rFonts w:ascii="Times New Roman" w:hAnsi="Times New Roman" w:cs="Times New Roman"/>
          <w:b/>
          <w:sz w:val="24"/>
          <w:szCs w:val="24"/>
        </w:rPr>
        <w:t>Продол</w:t>
      </w:r>
      <w:r w:rsidR="0039398F">
        <w:rPr>
          <w:rFonts w:ascii="Times New Roman" w:hAnsi="Times New Roman" w:cs="Times New Roman"/>
          <w:b/>
          <w:sz w:val="24"/>
          <w:szCs w:val="24"/>
        </w:rPr>
        <w:t>жительность этапов</w:t>
      </w:r>
      <w:r w:rsidR="0039398F" w:rsidRPr="00CA1DA9">
        <w:rPr>
          <w:rFonts w:ascii="Times New Roman" w:hAnsi="Times New Roman" w:cs="Times New Roman"/>
          <w:b/>
          <w:sz w:val="24"/>
          <w:szCs w:val="24"/>
        </w:rPr>
        <w:t>, минимальный возраст лиц для</w:t>
      </w:r>
      <w:r w:rsidR="0039398F">
        <w:rPr>
          <w:rFonts w:ascii="Times New Roman" w:hAnsi="Times New Roman" w:cs="Times New Roman"/>
          <w:b/>
          <w:sz w:val="24"/>
          <w:szCs w:val="24"/>
        </w:rPr>
        <w:t xml:space="preserve"> зачисления на этапы </w:t>
      </w:r>
      <w:r w:rsidR="0039398F" w:rsidRPr="00CA1DA9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39398F">
        <w:rPr>
          <w:rFonts w:ascii="Times New Roman" w:hAnsi="Times New Roman" w:cs="Times New Roman"/>
          <w:b/>
          <w:sz w:val="24"/>
          <w:szCs w:val="24"/>
        </w:rPr>
        <w:t>и и минимальное количество лиц</w:t>
      </w:r>
      <w:r w:rsidR="0039398F" w:rsidRPr="00CA1DA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proofErr w:type="gramStart"/>
      <w:r w:rsidR="0039398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39398F">
        <w:rPr>
          <w:rFonts w:ascii="Times New Roman" w:hAnsi="Times New Roman" w:cs="Times New Roman"/>
          <w:b/>
          <w:sz w:val="24"/>
          <w:szCs w:val="24"/>
        </w:rPr>
        <w:t xml:space="preserve"> – тренировочных</w:t>
      </w:r>
      <w:proofErr w:type="gramEnd"/>
      <w:r w:rsidR="0039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98F" w:rsidRPr="00CA1DA9">
        <w:rPr>
          <w:rFonts w:ascii="Times New Roman" w:hAnsi="Times New Roman" w:cs="Times New Roman"/>
          <w:b/>
          <w:sz w:val="24"/>
          <w:szCs w:val="24"/>
        </w:rPr>
        <w:t>группах</w:t>
      </w:r>
      <w:r w:rsidR="0039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98F" w:rsidRPr="00CA1DA9">
        <w:rPr>
          <w:rFonts w:ascii="Times New Roman" w:hAnsi="Times New Roman" w:cs="Times New Roman"/>
          <w:b/>
          <w:sz w:val="24"/>
          <w:szCs w:val="24"/>
        </w:rPr>
        <w:t xml:space="preserve">по виду спорта </w:t>
      </w:r>
      <w:r w:rsidR="003B4699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39398F" w:rsidRPr="00962741" w:rsidRDefault="00962741" w:rsidP="0039398F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2741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tbl>
      <w:tblPr>
        <w:tblStyle w:val="a5"/>
        <w:tblW w:w="9631" w:type="dxa"/>
        <w:tblLayout w:type="fixed"/>
        <w:tblLook w:val="04A0"/>
      </w:tblPr>
      <w:tblGrid>
        <w:gridCol w:w="2104"/>
        <w:gridCol w:w="1998"/>
        <w:gridCol w:w="1855"/>
        <w:gridCol w:w="1712"/>
        <w:gridCol w:w="1962"/>
      </w:tblGrid>
      <w:tr w:rsidR="0039398F" w:rsidTr="00962741">
        <w:trPr>
          <w:trHeight w:val="1882"/>
        </w:trPr>
        <w:tc>
          <w:tcPr>
            <w:tcW w:w="2104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998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55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71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96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 (человек)</w:t>
            </w:r>
          </w:p>
        </w:tc>
      </w:tr>
      <w:tr w:rsidR="0039398F" w:rsidTr="00962741">
        <w:trPr>
          <w:trHeight w:val="1008"/>
        </w:trPr>
        <w:tc>
          <w:tcPr>
            <w:tcW w:w="2104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Этап спортивно-оздоровительный</w:t>
            </w:r>
          </w:p>
        </w:tc>
        <w:tc>
          <w:tcPr>
            <w:tcW w:w="1998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5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171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39398F" w:rsidTr="00962741">
        <w:trPr>
          <w:trHeight w:val="807"/>
        </w:trPr>
        <w:tc>
          <w:tcPr>
            <w:tcW w:w="2104" w:type="dxa"/>
            <w:vMerge w:val="restart"/>
          </w:tcPr>
          <w:p w:rsidR="0039398F" w:rsidRPr="002B1492" w:rsidRDefault="0039398F" w:rsidP="009D5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98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55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</w:tr>
      <w:tr w:rsidR="0039398F" w:rsidTr="00962741">
        <w:trPr>
          <w:trHeight w:val="726"/>
        </w:trPr>
        <w:tc>
          <w:tcPr>
            <w:tcW w:w="2104" w:type="dxa"/>
            <w:vMerge/>
          </w:tcPr>
          <w:p w:rsidR="0039398F" w:rsidRPr="002B1492" w:rsidRDefault="0039398F" w:rsidP="009D57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9398F" w:rsidRPr="002B1492" w:rsidRDefault="00585833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39398F" w:rsidRPr="002B14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5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39398F" w:rsidTr="00962741">
        <w:trPr>
          <w:trHeight w:val="1129"/>
        </w:trPr>
        <w:tc>
          <w:tcPr>
            <w:tcW w:w="2104" w:type="dxa"/>
            <w:vMerge w:val="restart"/>
          </w:tcPr>
          <w:p w:rsidR="0039398F" w:rsidRPr="002B1492" w:rsidRDefault="0039398F" w:rsidP="009D57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</w:p>
        </w:tc>
        <w:tc>
          <w:tcPr>
            <w:tcW w:w="1998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специализация (до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55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</w:tr>
      <w:tr w:rsidR="0039398F" w:rsidTr="00962741">
        <w:trPr>
          <w:trHeight w:val="172"/>
        </w:trPr>
        <w:tc>
          <w:tcPr>
            <w:tcW w:w="2104" w:type="dxa"/>
            <w:vMerge/>
          </w:tcPr>
          <w:p w:rsidR="0039398F" w:rsidRPr="002B1492" w:rsidRDefault="0039398F" w:rsidP="009D57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 (свыше 2-х лет)</w:t>
            </w:r>
          </w:p>
        </w:tc>
        <w:tc>
          <w:tcPr>
            <w:tcW w:w="1855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</w:tcPr>
          <w:p w:rsidR="0039398F" w:rsidRPr="002B1492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</w:tbl>
    <w:p w:rsidR="00962741" w:rsidRDefault="00962741" w:rsidP="00BA57E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2741" w:rsidRDefault="00962741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Default="00962741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7E0" w:rsidRDefault="0039398F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C1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объемов</w:t>
      </w:r>
    </w:p>
    <w:p w:rsidR="00BA57E0" w:rsidRDefault="0039398F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4FC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74FC1">
        <w:rPr>
          <w:rFonts w:ascii="Times New Roman" w:hAnsi="Times New Roman" w:cs="Times New Roman"/>
          <w:b/>
          <w:sz w:val="24"/>
          <w:szCs w:val="24"/>
        </w:rPr>
        <w:t xml:space="preserve"> – тренировочного</w:t>
      </w:r>
      <w:proofErr w:type="gramEnd"/>
      <w:r w:rsidRPr="00074FC1">
        <w:rPr>
          <w:rFonts w:ascii="Times New Roman" w:hAnsi="Times New Roman" w:cs="Times New Roman"/>
          <w:b/>
          <w:sz w:val="24"/>
          <w:szCs w:val="24"/>
        </w:rPr>
        <w:t xml:space="preserve"> процесса по видам подготовки </w:t>
      </w:r>
    </w:p>
    <w:p w:rsidR="0039398F" w:rsidRDefault="0039398F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C1">
        <w:rPr>
          <w:rFonts w:ascii="Times New Roman" w:hAnsi="Times New Roman" w:cs="Times New Roman"/>
          <w:b/>
          <w:sz w:val="24"/>
          <w:szCs w:val="24"/>
        </w:rPr>
        <w:t>на этапах подгот</w:t>
      </w:r>
      <w:r w:rsidR="003B4699" w:rsidRPr="00074FC1">
        <w:rPr>
          <w:rFonts w:ascii="Times New Roman" w:hAnsi="Times New Roman" w:cs="Times New Roman"/>
          <w:b/>
          <w:sz w:val="24"/>
          <w:szCs w:val="24"/>
        </w:rPr>
        <w:t>овки по виду спорта баскетбол</w:t>
      </w:r>
    </w:p>
    <w:p w:rsidR="00BA57E0" w:rsidRPr="00BA57E0" w:rsidRDefault="00BA57E0" w:rsidP="00BA57E0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tbl>
      <w:tblPr>
        <w:tblW w:w="9742" w:type="dxa"/>
        <w:jc w:val="center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03"/>
        <w:gridCol w:w="1985"/>
        <w:gridCol w:w="1627"/>
        <w:gridCol w:w="1364"/>
        <w:gridCol w:w="1290"/>
        <w:gridCol w:w="1273"/>
      </w:tblGrid>
      <w:tr w:rsidR="00074FC1" w:rsidRPr="00103A82" w:rsidTr="009D573D">
        <w:trPr>
          <w:trHeight w:val="393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4FC1" w:rsidRPr="00103A82" w:rsidRDefault="00074FC1" w:rsidP="009D573D">
            <w:pPr>
              <w:rPr>
                <w:rFonts w:ascii="Times New Roman" w:hAnsi="Times New Roman" w:cs="Times New Roman"/>
                <w:b/>
                <w:bCs/>
              </w:rPr>
            </w:pPr>
            <w:r w:rsidRPr="00103A82">
              <w:rPr>
                <w:rFonts w:ascii="Times New Roman" w:hAnsi="Times New Roman" w:cs="Times New Roman"/>
                <w:b/>
                <w:bCs/>
              </w:rPr>
              <w:t>Виды спортивной подготовки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A82">
              <w:rPr>
                <w:rFonts w:ascii="Times New Roman" w:hAnsi="Times New Roman" w:cs="Times New Roman"/>
                <w:b/>
                <w:bCs/>
              </w:rPr>
              <w:t>Этапы и годы спортивной подготовки</w:t>
            </w:r>
          </w:p>
        </w:tc>
      </w:tr>
      <w:tr w:rsidR="00074FC1" w:rsidRPr="00103A82" w:rsidTr="009D573D">
        <w:trPr>
          <w:trHeight w:val="757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FC1" w:rsidRPr="00103A82" w:rsidRDefault="00074FC1" w:rsidP="009D57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82">
              <w:rPr>
                <w:rFonts w:ascii="Times New Roman" w:hAnsi="Times New Roman" w:cs="Times New Roman"/>
                <w:b/>
              </w:rPr>
              <w:t>этап спортивно-оздоровительный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82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A82">
              <w:rPr>
                <w:rFonts w:ascii="Times New Roman" w:hAnsi="Times New Roman" w:cs="Times New Roman"/>
                <w:b/>
              </w:rPr>
              <w:t xml:space="preserve">Тренировочный этап </w:t>
            </w:r>
          </w:p>
        </w:tc>
      </w:tr>
      <w:tr w:rsidR="00074FC1" w:rsidRPr="00103A82" w:rsidTr="009D573D">
        <w:trPr>
          <w:trHeight w:val="675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4FC1" w:rsidRPr="00103A82" w:rsidRDefault="00074FC1" w:rsidP="009D57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522B" w:rsidP="009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522B" w:rsidP="009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Свыше двух лет</w:t>
            </w:r>
          </w:p>
        </w:tc>
      </w:tr>
      <w:tr w:rsidR="00074FC1" w:rsidRPr="00103A82" w:rsidTr="009D573D">
        <w:trPr>
          <w:trHeight w:val="47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Общая физическая подготовка</w:t>
            </w:r>
            <w:proofErr w:type="gramStart"/>
            <w:r w:rsidRPr="00103A8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8-12</w:t>
            </w:r>
          </w:p>
        </w:tc>
      </w:tr>
      <w:tr w:rsidR="00074FC1" w:rsidRPr="00103A82" w:rsidTr="009D573D">
        <w:trPr>
          <w:trHeight w:val="757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Специальная физическая подготовка</w:t>
            </w:r>
            <w:proofErr w:type="gramStart"/>
            <w:r w:rsidRPr="00103A8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12-14</w:t>
            </w:r>
          </w:p>
        </w:tc>
      </w:tr>
      <w:tr w:rsidR="00074FC1" w:rsidRPr="00103A82" w:rsidTr="009D573D">
        <w:trPr>
          <w:trHeight w:val="675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Техническая подготовка</w:t>
            </w:r>
            <w:proofErr w:type="gramStart"/>
            <w:r w:rsidRPr="00103A8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24-25</w:t>
            </w:r>
          </w:p>
        </w:tc>
      </w:tr>
      <w:tr w:rsidR="00074FC1" w:rsidRPr="00103A82" w:rsidTr="009D573D">
        <w:trPr>
          <w:trHeight w:val="151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Тактическая, теоретическая, психологическая подготовка, медико-восстановительные мероприятия</w:t>
            </w:r>
            <w:proofErr w:type="gramStart"/>
            <w:r w:rsidRPr="00103A8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03A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103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25-30</w:t>
            </w:r>
          </w:p>
        </w:tc>
      </w:tr>
      <w:tr w:rsidR="00074FC1" w:rsidRPr="00103A82" w:rsidTr="009D573D">
        <w:trPr>
          <w:trHeight w:val="75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Технико-тактическая (интегральная) подготовка</w:t>
            </w:r>
            <w:proofErr w:type="gramStart"/>
            <w:r w:rsidRPr="00103A8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8-10</w:t>
            </w:r>
          </w:p>
        </w:tc>
      </w:tr>
      <w:tr w:rsidR="00074FC1" w:rsidRPr="00103A82" w:rsidTr="009D573D">
        <w:trPr>
          <w:trHeight w:val="119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  <w:proofErr w:type="gramStart"/>
            <w:r w:rsidRPr="00103A8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10-14</w:t>
            </w:r>
          </w:p>
          <w:p w:rsidR="00074FC1" w:rsidRPr="00103A82" w:rsidRDefault="00074FC1" w:rsidP="009D573D">
            <w:pPr>
              <w:rPr>
                <w:rFonts w:ascii="Times New Roman" w:hAnsi="Times New Roman" w:cs="Times New Roman"/>
              </w:rPr>
            </w:pPr>
          </w:p>
          <w:p w:rsidR="00074FC1" w:rsidRPr="00103A82" w:rsidRDefault="00074FC1" w:rsidP="009D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74FC1" w:rsidRPr="00103A82" w:rsidRDefault="00074FC1" w:rsidP="009D573D">
            <w:pPr>
              <w:jc w:val="center"/>
              <w:rPr>
                <w:rFonts w:ascii="Times New Roman" w:hAnsi="Times New Roman" w:cs="Times New Roman"/>
              </w:rPr>
            </w:pPr>
            <w:r w:rsidRPr="00103A82">
              <w:rPr>
                <w:rFonts w:ascii="Times New Roman" w:hAnsi="Times New Roman" w:cs="Times New Roman"/>
              </w:rPr>
              <w:t>13-15</w:t>
            </w:r>
          </w:p>
        </w:tc>
      </w:tr>
    </w:tbl>
    <w:p w:rsidR="00074FC1" w:rsidRPr="00074FC1" w:rsidRDefault="00074FC1" w:rsidP="00074F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98F" w:rsidRPr="00CA1DA9" w:rsidRDefault="0039398F" w:rsidP="0039398F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07CA" w:rsidRDefault="0039398F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E9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proofErr w:type="gramStart"/>
      <w:r w:rsidRPr="006C6AE9">
        <w:rPr>
          <w:rFonts w:ascii="Times New Roman" w:hAnsi="Times New Roman" w:cs="Times New Roman"/>
          <w:b/>
          <w:sz w:val="24"/>
          <w:szCs w:val="24"/>
        </w:rPr>
        <w:t>максимального</w:t>
      </w:r>
      <w:proofErr w:type="gramEnd"/>
      <w:r w:rsidRPr="006C6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98F" w:rsidRPr="006C6AE9" w:rsidRDefault="0039398F" w:rsidP="0039398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E9">
        <w:rPr>
          <w:rFonts w:ascii="Times New Roman" w:hAnsi="Times New Roman" w:cs="Times New Roman"/>
          <w:b/>
          <w:sz w:val="24"/>
          <w:szCs w:val="24"/>
        </w:rPr>
        <w:t xml:space="preserve">объема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6AE9">
        <w:rPr>
          <w:rFonts w:ascii="Times New Roman" w:hAnsi="Times New Roman" w:cs="Times New Roman"/>
          <w:b/>
          <w:sz w:val="24"/>
          <w:szCs w:val="24"/>
        </w:rPr>
        <w:t>тренировочной</w:t>
      </w:r>
      <w:proofErr w:type="gramEnd"/>
      <w:r w:rsidRPr="006C6AE9">
        <w:rPr>
          <w:rFonts w:ascii="Times New Roman" w:hAnsi="Times New Roman" w:cs="Times New Roman"/>
          <w:b/>
          <w:sz w:val="24"/>
          <w:szCs w:val="24"/>
        </w:rPr>
        <w:t xml:space="preserve"> нагрузки</w:t>
      </w:r>
    </w:p>
    <w:p w:rsidR="0039398F" w:rsidRPr="002707CA" w:rsidRDefault="002707CA" w:rsidP="0039398F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tbl>
      <w:tblPr>
        <w:tblStyle w:val="a5"/>
        <w:tblW w:w="0" w:type="auto"/>
        <w:tblLook w:val="04A0"/>
      </w:tblPr>
      <w:tblGrid>
        <w:gridCol w:w="3203"/>
        <w:gridCol w:w="3378"/>
        <w:gridCol w:w="2990"/>
      </w:tblGrid>
      <w:tr w:rsidR="0039398F" w:rsidRPr="000B1925" w:rsidTr="009D573D">
        <w:tc>
          <w:tcPr>
            <w:tcW w:w="0" w:type="auto"/>
          </w:tcPr>
          <w:p w:rsidR="0039398F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Общий объем подготовки (час). Кол-во часов в неделю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год, в неделю</w:t>
            </w:r>
          </w:p>
        </w:tc>
      </w:tr>
      <w:tr w:rsidR="0039398F" w:rsidRPr="000B1925" w:rsidTr="009D573D">
        <w:tc>
          <w:tcPr>
            <w:tcW w:w="0" w:type="auto"/>
          </w:tcPr>
          <w:p w:rsidR="0039398F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2707CA" w:rsidRPr="009033AB" w:rsidRDefault="002707CA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184-276/4-6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92-138/2-3</w:t>
            </w:r>
          </w:p>
        </w:tc>
      </w:tr>
      <w:tr w:rsidR="0039398F" w:rsidRPr="000B1925" w:rsidTr="002707CA">
        <w:trPr>
          <w:trHeight w:val="840"/>
        </w:trPr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начальной подготовки до года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276/6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138/3</w:t>
            </w:r>
          </w:p>
        </w:tc>
      </w:tr>
      <w:tr w:rsidR="0039398F" w:rsidRPr="000B1925" w:rsidTr="002707CA">
        <w:trPr>
          <w:trHeight w:val="852"/>
        </w:trPr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свыше года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368/8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138/3</w:t>
            </w:r>
          </w:p>
        </w:tc>
      </w:tr>
      <w:tr w:rsidR="0039398F" w:rsidRPr="000B1925" w:rsidTr="002707CA">
        <w:trPr>
          <w:trHeight w:val="821"/>
        </w:trPr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proofErr w:type="gramEnd"/>
            <w:r w:rsidRPr="009033AB">
              <w:rPr>
                <w:rFonts w:ascii="Times New Roman" w:hAnsi="Times New Roman" w:cs="Times New Roman"/>
                <w:sz w:val="24"/>
                <w:szCs w:val="24"/>
              </w:rPr>
              <w:t xml:space="preserve"> этап до двух лет 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552/12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184/4</w:t>
            </w:r>
          </w:p>
        </w:tc>
      </w:tr>
      <w:tr w:rsidR="0039398F" w:rsidRPr="000B1925" w:rsidTr="002707CA">
        <w:trPr>
          <w:trHeight w:val="846"/>
        </w:trPr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proofErr w:type="gramEnd"/>
            <w:r w:rsidRPr="009033AB">
              <w:rPr>
                <w:rFonts w:ascii="Times New Roman" w:hAnsi="Times New Roman" w:cs="Times New Roman"/>
                <w:sz w:val="24"/>
                <w:szCs w:val="24"/>
              </w:rPr>
              <w:t xml:space="preserve"> этап свыше двух лет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644/14</w:t>
            </w:r>
          </w:p>
        </w:tc>
        <w:tc>
          <w:tcPr>
            <w:tcW w:w="0" w:type="auto"/>
          </w:tcPr>
          <w:p w:rsidR="0039398F" w:rsidRPr="009033AB" w:rsidRDefault="0039398F" w:rsidP="009D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230/5</w:t>
            </w:r>
          </w:p>
        </w:tc>
      </w:tr>
    </w:tbl>
    <w:p w:rsidR="00585833" w:rsidRDefault="00585833" w:rsidP="003939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7CA" w:rsidRDefault="002707CA" w:rsidP="003939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8F" w:rsidRPr="006C6AE9" w:rsidRDefault="0039398F" w:rsidP="003939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E9">
        <w:rPr>
          <w:rFonts w:ascii="Times New Roman" w:hAnsi="Times New Roman" w:cs="Times New Roman"/>
          <w:b/>
          <w:sz w:val="24"/>
          <w:szCs w:val="24"/>
        </w:rPr>
        <w:t xml:space="preserve">Оборудование и спортивный инвентарь, </w:t>
      </w:r>
      <w:proofErr w:type="gramStart"/>
      <w:r w:rsidRPr="006C6AE9">
        <w:rPr>
          <w:rFonts w:ascii="Times New Roman" w:hAnsi="Times New Roman" w:cs="Times New Roman"/>
          <w:b/>
          <w:sz w:val="24"/>
          <w:szCs w:val="24"/>
        </w:rPr>
        <w:t>необходимые</w:t>
      </w:r>
      <w:proofErr w:type="gramEnd"/>
      <w:r w:rsidRPr="006C6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98F" w:rsidRDefault="0039398F" w:rsidP="003939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тренировочного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910586" w:rsidRDefault="00910586" w:rsidP="003939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86" w:rsidRPr="002707CA" w:rsidRDefault="002707CA" w:rsidP="00910586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07C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10586" w:rsidRPr="002707CA">
        <w:rPr>
          <w:rFonts w:ascii="Times New Roman" w:hAnsi="Times New Roman" w:cs="Times New Roman"/>
          <w:b/>
          <w:i/>
          <w:sz w:val="24"/>
          <w:szCs w:val="24"/>
        </w:rPr>
        <w:t>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4514"/>
        <w:gridCol w:w="2159"/>
        <w:gridCol w:w="1891"/>
      </w:tblGrid>
      <w:tr w:rsidR="00910586" w:rsidRPr="00555E5D" w:rsidTr="002707CA">
        <w:trPr>
          <w:trHeight w:val="17"/>
        </w:trPr>
        <w:tc>
          <w:tcPr>
            <w:tcW w:w="702" w:type="dxa"/>
            <w:hideMark/>
          </w:tcPr>
          <w:p w:rsidR="00910586" w:rsidRPr="00555E5D" w:rsidRDefault="00910586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514" w:type="dxa"/>
            <w:hideMark/>
          </w:tcPr>
          <w:p w:rsidR="00910586" w:rsidRPr="00555E5D" w:rsidRDefault="00910586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59" w:type="dxa"/>
            <w:hideMark/>
          </w:tcPr>
          <w:p w:rsidR="00910586" w:rsidRPr="00555E5D" w:rsidRDefault="00910586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90" w:type="dxa"/>
            <w:hideMark/>
          </w:tcPr>
          <w:p w:rsidR="00910586" w:rsidRPr="00555E5D" w:rsidRDefault="00910586" w:rsidP="009D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10586" w:rsidRPr="005E0CCE" w:rsidTr="002707CA">
        <w:trPr>
          <w:trHeight w:val="70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2707CA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707CA">
              <w:rPr>
                <w:rFonts w:ascii="Times New Roman" w:eastAsia="Times New Roman" w:hAnsi="Times New Roman" w:cs="Times New Roman"/>
                <w:b/>
              </w:rPr>
              <w:t>N</w:t>
            </w:r>
            <w:r w:rsidRPr="002707CA"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proofErr w:type="gramStart"/>
            <w:r w:rsidRPr="002707C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707CA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2707C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2707CA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707C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2707CA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707CA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2707CA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707CA">
              <w:rPr>
                <w:rFonts w:ascii="Times New Roman" w:eastAsia="Times New Roman" w:hAnsi="Times New Roman" w:cs="Times New Roman"/>
                <w:b/>
              </w:rPr>
              <w:t>Количество изделий</w:t>
            </w:r>
          </w:p>
        </w:tc>
      </w:tr>
      <w:tr w:rsidR="00910586" w:rsidRPr="005E0CCE" w:rsidTr="002707CA">
        <w:trPr>
          <w:trHeight w:val="572"/>
        </w:trPr>
        <w:tc>
          <w:tcPr>
            <w:tcW w:w="9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2707CA" w:rsidRDefault="00910586" w:rsidP="009D573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707CA">
              <w:rPr>
                <w:rFonts w:ascii="Times New Roman" w:eastAsia="Times New Roman" w:hAnsi="Times New Roman" w:cs="Times New Roman"/>
                <w:b/>
              </w:rPr>
              <w:t>Оборудование и спортивный инвентарь</w:t>
            </w:r>
          </w:p>
        </w:tc>
      </w:tr>
      <w:tr w:rsidR="00910586" w:rsidRPr="005E0CCE" w:rsidTr="002707CA">
        <w:trPr>
          <w:trHeight w:val="70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Мяч баскетбольный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Мяч набивной (</w:t>
            </w:r>
            <w:proofErr w:type="spellStart"/>
            <w:r w:rsidRPr="005E0CCE">
              <w:rPr>
                <w:rFonts w:ascii="Times New Roman" w:eastAsia="Times New Roman" w:hAnsi="Times New Roman" w:cs="Times New Roman"/>
              </w:rPr>
              <w:t>медицинбол</w:t>
            </w:r>
            <w:proofErr w:type="spellEnd"/>
            <w:r w:rsidRPr="005E0CC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Свисток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Стойка для обводки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Фишки (конусы)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10586" w:rsidRPr="005E0CCE" w:rsidTr="002707CA">
        <w:trPr>
          <w:trHeight w:val="572"/>
        </w:trPr>
        <w:tc>
          <w:tcPr>
            <w:tcW w:w="9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2707CA" w:rsidRDefault="00910586" w:rsidP="009D573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707CA">
              <w:rPr>
                <w:rFonts w:ascii="Times New Roman" w:eastAsia="Times New Roman" w:hAnsi="Times New Roman" w:cs="Times New Roman"/>
                <w:b/>
              </w:rPr>
              <w:t>Дополнительное и вспомогательное оборудование и спортивный инвентарь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 xml:space="preserve">Гантели массивные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Корзина для мячей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Мяч волейбольный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Мяч теннисный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Мяч футбольный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0586" w:rsidRPr="005E0CCE" w:rsidTr="002707CA">
        <w:trPr>
          <w:trHeight w:val="70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Насос для накачивания мячей в комплекте с иглами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Скакалка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Скамейка гимнастическая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0586" w:rsidRPr="005E0CCE" w:rsidTr="002707CA">
        <w:trPr>
          <w:trHeight w:val="353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Эспандер резиновый ленточный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0586" w:rsidRPr="005E0CCE" w:rsidRDefault="00910586" w:rsidP="009D57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0CCE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910586" w:rsidRPr="00910586" w:rsidRDefault="00910586" w:rsidP="0091058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98F" w:rsidRPr="00AA0944" w:rsidRDefault="0039398F" w:rsidP="00AA0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76E" w:rsidRDefault="00095A86" w:rsidP="002707C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2707CA" w:rsidRDefault="002707CA" w:rsidP="002707C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6E" w:rsidRPr="0039176E" w:rsidRDefault="0039176E" w:rsidP="00DD20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76E">
        <w:rPr>
          <w:rFonts w:ascii="Times New Roman" w:hAnsi="Times New Roman" w:cs="Times New Roman"/>
          <w:b/>
          <w:i/>
          <w:sz w:val="28"/>
          <w:szCs w:val="28"/>
        </w:rPr>
        <w:t xml:space="preserve">Спортивно – оздоровительный 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6E" w:rsidRPr="00C53A77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77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39176E" w:rsidRDefault="0039176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176E">
        <w:rPr>
          <w:rFonts w:ascii="Times New Roman" w:hAnsi="Times New Roman" w:cs="Times New Roman"/>
          <w:sz w:val="28"/>
          <w:szCs w:val="28"/>
        </w:rPr>
        <w:t xml:space="preserve">Техника безопасности; правила техники безопасности на занятиях по баскетболу. Понятие «физическая культура». Правила игры в баскетбол.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176E">
        <w:rPr>
          <w:rFonts w:ascii="Times New Roman" w:hAnsi="Times New Roman" w:cs="Times New Roman"/>
          <w:sz w:val="28"/>
          <w:szCs w:val="28"/>
          <w:shd w:val="clear" w:color="auto" w:fill="FFFFFF"/>
        </w:rPr>
        <w:t>остижения отечественного баскетбола на международной арене</w:t>
      </w:r>
      <w:r w:rsidRPr="00391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Pr="0039176E">
        <w:rPr>
          <w:rFonts w:ascii="Times New Roman" w:hAnsi="Times New Roman" w:cs="Times New Roman"/>
          <w:sz w:val="28"/>
          <w:szCs w:val="28"/>
        </w:rPr>
        <w:t xml:space="preserve">развития баскетбола.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6E" w:rsidRPr="0039176E" w:rsidRDefault="0039176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6E" w:rsidRPr="00D4587C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7C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 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стойка; </w:t>
      </w:r>
      <w:r w:rsidRPr="00DE375D">
        <w:rPr>
          <w:rFonts w:ascii="Times New Roman" w:hAnsi="Times New Roman" w:cs="Times New Roman"/>
          <w:sz w:val="28"/>
          <w:szCs w:val="28"/>
        </w:rPr>
        <w:t>бег в у</w:t>
      </w:r>
      <w:r w:rsidR="00ED231C">
        <w:rPr>
          <w:rFonts w:ascii="Times New Roman" w:hAnsi="Times New Roman" w:cs="Times New Roman"/>
          <w:sz w:val="28"/>
          <w:szCs w:val="28"/>
        </w:rPr>
        <w:t>добном спокойном темпе</w:t>
      </w:r>
      <w:r w:rsidRPr="00DE375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75D">
        <w:rPr>
          <w:rFonts w:ascii="Times New Roman" w:hAnsi="Times New Roman" w:cs="Times New Roman"/>
          <w:sz w:val="28"/>
          <w:szCs w:val="28"/>
        </w:rPr>
        <w:t>рыжки на двух и одной ноге на месте, с продвижением,</w:t>
      </w:r>
      <w:r w:rsidR="00ED231C">
        <w:rPr>
          <w:rFonts w:ascii="Times New Roman" w:hAnsi="Times New Roman" w:cs="Times New Roman"/>
          <w:sz w:val="28"/>
          <w:szCs w:val="28"/>
        </w:rPr>
        <w:t xml:space="preserve"> в длину с места</w:t>
      </w:r>
      <w:r w:rsidRPr="00DE375D">
        <w:rPr>
          <w:rFonts w:ascii="Times New Roman" w:hAnsi="Times New Roman" w:cs="Times New Roman"/>
          <w:sz w:val="28"/>
          <w:szCs w:val="28"/>
        </w:rPr>
        <w:t>; метание малого мяча в цель и на дальность; лазание  по  ги</w:t>
      </w:r>
      <w:r>
        <w:rPr>
          <w:rFonts w:ascii="Times New Roman" w:hAnsi="Times New Roman" w:cs="Times New Roman"/>
          <w:sz w:val="28"/>
          <w:szCs w:val="28"/>
        </w:rPr>
        <w:t xml:space="preserve">мнастической  стенке,  скамейке; </w:t>
      </w:r>
      <w:r w:rsidRPr="00DE375D">
        <w:rPr>
          <w:rFonts w:ascii="Times New Roman" w:hAnsi="Times New Roman" w:cs="Times New Roman"/>
          <w:sz w:val="28"/>
          <w:szCs w:val="28"/>
        </w:rPr>
        <w:t>группировки, перекаты в группировке;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75D">
        <w:rPr>
          <w:rFonts w:ascii="Times New Roman" w:hAnsi="Times New Roman" w:cs="Times New Roman"/>
          <w:sz w:val="28"/>
          <w:szCs w:val="28"/>
        </w:rPr>
        <w:t>бег: встречная эст</w:t>
      </w:r>
      <w:r w:rsidR="00ED231C">
        <w:rPr>
          <w:rFonts w:ascii="Times New Roman" w:hAnsi="Times New Roman" w:cs="Times New Roman"/>
          <w:sz w:val="28"/>
          <w:szCs w:val="28"/>
        </w:rPr>
        <w:t xml:space="preserve">афета, ускорение </w:t>
      </w:r>
      <w:proofErr w:type="gramStart"/>
      <w:r w:rsidR="00ED23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75D">
        <w:rPr>
          <w:rFonts w:ascii="Times New Roman" w:hAnsi="Times New Roman" w:cs="Times New Roman"/>
          <w:sz w:val="28"/>
          <w:szCs w:val="28"/>
        </w:rPr>
        <w:t>. Бег н</w:t>
      </w:r>
      <w:r w:rsidR="00ED231C">
        <w:rPr>
          <w:rFonts w:ascii="Times New Roman" w:hAnsi="Times New Roman" w:cs="Times New Roman"/>
          <w:sz w:val="28"/>
          <w:szCs w:val="28"/>
        </w:rPr>
        <w:t>а 30</w:t>
      </w:r>
      <w:r w:rsidRPr="00DE375D">
        <w:rPr>
          <w:rFonts w:ascii="Times New Roman" w:hAnsi="Times New Roman" w:cs="Times New Roman"/>
          <w:sz w:val="28"/>
          <w:szCs w:val="28"/>
        </w:rPr>
        <w:t xml:space="preserve"> м. Бег 20 м с высокого старта. Преодоление препятствий в беге; пр</w:t>
      </w:r>
      <w:r w:rsidR="00ED231C">
        <w:rPr>
          <w:rFonts w:ascii="Times New Roman" w:hAnsi="Times New Roman" w:cs="Times New Roman"/>
          <w:sz w:val="28"/>
          <w:szCs w:val="28"/>
        </w:rPr>
        <w:t>ыжки в глубину</w:t>
      </w:r>
      <w:r w:rsidRPr="00DE3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75D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DE375D">
        <w:rPr>
          <w:rFonts w:ascii="Times New Roman" w:hAnsi="Times New Roman" w:cs="Times New Roman"/>
          <w:sz w:val="28"/>
          <w:szCs w:val="28"/>
        </w:rPr>
        <w:t xml:space="preserve"> на препятствие, прыжки в длину  с  места  сериями  отталкиваясь  правой  и  левой  ногой,  пры</w:t>
      </w:r>
      <w:r>
        <w:rPr>
          <w:rFonts w:ascii="Times New Roman" w:hAnsi="Times New Roman" w:cs="Times New Roman"/>
          <w:sz w:val="28"/>
          <w:szCs w:val="28"/>
        </w:rPr>
        <w:t>жки  в  высоту, опорные прыжки. С</w:t>
      </w:r>
      <w:r w:rsidRPr="00DE375D">
        <w:rPr>
          <w:rFonts w:ascii="Times New Roman" w:hAnsi="Times New Roman" w:cs="Times New Roman"/>
          <w:sz w:val="28"/>
          <w:szCs w:val="28"/>
        </w:rPr>
        <w:t>иловые упражнения, лазание, подтягивание сериями, перево</w:t>
      </w:r>
      <w:r>
        <w:rPr>
          <w:rFonts w:ascii="Times New Roman" w:hAnsi="Times New Roman" w:cs="Times New Roman"/>
          <w:sz w:val="28"/>
          <w:szCs w:val="28"/>
        </w:rPr>
        <w:t>рот в упор. К</w:t>
      </w:r>
      <w:r w:rsidRPr="00DE375D">
        <w:rPr>
          <w:rFonts w:ascii="Times New Roman" w:hAnsi="Times New Roman" w:cs="Times New Roman"/>
          <w:sz w:val="28"/>
          <w:szCs w:val="28"/>
        </w:rPr>
        <w:t>увырки, стойки на гол</w:t>
      </w:r>
      <w:r>
        <w:rPr>
          <w:rFonts w:ascii="Times New Roman" w:hAnsi="Times New Roman" w:cs="Times New Roman"/>
          <w:sz w:val="28"/>
          <w:szCs w:val="28"/>
        </w:rPr>
        <w:t>ове и руках. М</w:t>
      </w:r>
      <w:r w:rsidRPr="00DE375D">
        <w:rPr>
          <w:rFonts w:ascii="Times New Roman" w:hAnsi="Times New Roman" w:cs="Times New Roman"/>
          <w:sz w:val="28"/>
          <w:szCs w:val="28"/>
        </w:rPr>
        <w:t>етания  набивного  мяча  (1  кг)  из  различных  исходных  положений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375D">
        <w:rPr>
          <w:rFonts w:ascii="Times New Roman" w:hAnsi="Times New Roman" w:cs="Times New Roman"/>
          <w:sz w:val="28"/>
          <w:szCs w:val="28"/>
        </w:rPr>
        <w:t>гранаты  весом  в  300  г</w:t>
      </w:r>
      <w:r>
        <w:rPr>
          <w:rFonts w:ascii="Times New Roman" w:hAnsi="Times New Roman" w:cs="Times New Roman"/>
          <w:sz w:val="28"/>
          <w:szCs w:val="28"/>
        </w:rPr>
        <w:t>рамм</w:t>
      </w:r>
      <w:r w:rsidR="00ED23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75D">
        <w:rPr>
          <w:rFonts w:ascii="Times New Roman" w:hAnsi="Times New Roman" w:cs="Times New Roman"/>
          <w:sz w:val="28"/>
          <w:szCs w:val="28"/>
        </w:rPr>
        <w:t xml:space="preserve">рыжок с места, тройной, пятерной с места, </w:t>
      </w:r>
      <w:proofErr w:type="spellStart"/>
      <w:r w:rsidRPr="00DE375D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DE375D">
        <w:rPr>
          <w:rFonts w:ascii="Times New Roman" w:hAnsi="Times New Roman" w:cs="Times New Roman"/>
          <w:sz w:val="28"/>
          <w:szCs w:val="28"/>
        </w:rPr>
        <w:t xml:space="preserve"> на высоту до 80 см, прыжки в высоту с прямого разбега, прыжки способом «перешагивание», прыжки через скакалку 3</w:t>
      </w:r>
      <w:r>
        <w:rPr>
          <w:rFonts w:ascii="Times New Roman" w:hAnsi="Times New Roman" w:cs="Times New Roman"/>
          <w:sz w:val="28"/>
          <w:szCs w:val="28"/>
        </w:rPr>
        <w:t xml:space="preserve"> раза по 1 мин.</w:t>
      </w: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375D">
        <w:rPr>
          <w:rFonts w:ascii="Times New Roman" w:hAnsi="Times New Roman" w:cs="Times New Roman"/>
          <w:sz w:val="28"/>
          <w:szCs w:val="28"/>
        </w:rPr>
        <w:t>азание по канату на скорость с помощью ног.</w:t>
      </w:r>
    </w:p>
    <w:p w:rsidR="002707CA" w:rsidRDefault="002707CA" w:rsidP="002707C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7C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375D">
        <w:rPr>
          <w:rFonts w:ascii="Times New Roman" w:hAnsi="Times New Roman" w:cs="Times New Roman"/>
          <w:sz w:val="28"/>
          <w:szCs w:val="28"/>
        </w:rPr>
        <w:t>роски, ловля мячей, передача партнеру; остановка в движении по звуковому сигналу; подвижные  игры  и  различные  упражнения,  развивающие  двигательные качества и совершенствующие в</w:t>
      </w:r>
      <w:r>
        <w:rPr>
          <w:rFonts w:ascii="Times New Roman" w:hAnsi="Times New Roman" w:cs="Times New Roman"/>
          <w:sz w:val="28"/>
          <w:szCs w:val="28"/>
        </w:rPr>
        <w:t>ладение ловлей и передачей мяча. С</w:t>
      </w:r>
      <w:r w:rsidRPr="00DE375D">
        <w:rPr>
          <w:rFonts w:ascii="Times New Roman" w:hAnsi="Times New Roman" w:cs="Times New Roman"/>
          <w:sz w:val="28"/>
          <w:szCs w:val="28"/>
        </w:rPr>
        <w:t>тойка  игрока,  передвижение  игрока  в  стойке,  остановка  п</w:t>
      </w:r>
      <w:r>
        <w:rPr>
          <w:rFonts w:ascii="Times New Roman" w:hAnsi="Times New Roman" w:cs="Times New Roman"/>
          <w:sz w:val="28"/>
          <w:szCs w:val="28"/>
        </w:rPr>
        <w:t>о  звуковому сигналу.</w:t>
      </w:r>
      <w:r w:rsidRPr="00DE3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75D">
        <w:rPr>
          <w:rFonts w:ascii="Times New Roman" w:hAnsi="Times New Roman" w:cs="Times New Roman"/>
          <w:sz w:val="28"/>
          <w:szCs w:val="28"/>
        </w:rPr>
        <w:t xml:space="preserve">азличные  комплексы  упражнений  с  малыми  и  большими мячами; остановка прыжком; ловля и передача мяча с шагом и сменой мест. </w:t>
      </w:r>
      <w:r w:rsidR="000F319C">
        <w:rPr>
          <w:rFonts w:ascii="Times New Roman" w:hAnsi="Times New Roman" w:cs="Times New Roman"/>
          <w:sz w:val="28"/>
          <w:szCs w:val="28"/>
        </w:rPr>
        <w:t>Л</w:t>
      </w:r>
      <w:r w:rsidRPr="00DE375D">
        <w:rPr>
          <w:rFonts w:ascii="Times New Roman" w:hAnsi="Times New Roman" w:cs="Times New Roman"/>
          <w:sz w:val="28"/>
          <w:szCs w:val="28"/>
        </w:rPr>
        <w:t xml:space="preserve">овля  и  передача  мяча  двумя  руками  от  груди  с  шагом  и  со  сменой  мест,  в движении, передача мяча двумя руками от груди при встречном беге в колоннах, передача мяча одной рукой от плеча; броски  мяча  в  корзину  в  движении,  бросок  в  корзину  одной  рукой  после движения, бросок в корзину одной рукой после ведения, броски мяча в корзину в движении после двух шагов; учебная игра в баскетбол по </w:t>
      </w:r>
      <w:r w:rsidRPr="00DE375D">
        <w:rPr>
          <w:rFonts w:ascii="Times New Roman" w:hAnsi="Times New Roman" w:cs="Times New Roman"/>
          <w:sz w:val="28"/>
          <w:szCs w:val="28"/>
        </w:rPr>
        <w:lastRenderedPageBreak/>
        <w:t>упрощенным правилам; повороты на месте, остановка прыжком и в два шага в различных упражнениях и подвижных играх, ведение мяча с изм</w:t>
      </w:r>
      <w:r>
        <w:rPr>
          <w:rFonts w:ascii="Times New Roman" w:hAnsi="Times New Roman" w:cs="Times New Roman"/>
          <w:sz w:val="28"/>
          <w:szCs w:val="28"/>
        </w:rPr>
        <w:t>енением направления</w:t>
      </w:r>
      <w:r w:rsidRPr="00DE375D">
        <w:rPr>
          <w:rFonts w:ascii="Times New Roman" w:hAnsi="Times New Roman" w:cs="Times New Roman"/>
          <w:sz w:val="28"/>
          <w:szCs w:val="28"/>
        </w:rPr>
        <w:t>, скорости и высоты отскока; передача мяча одной рукой от плеча после ведения, передача м</w:t>
      </w:r>
      <w:r w:rsidR="000F319C">
        <w:rPr>
          <w:rFonts w:ascii="Times New Roman" w:hAnsi="Times New Roman" w:cs="Times New Roman"/>
          <w:sz w:val="28"/>
          <w:szCs w:val="28"/>
        </w:rPr>
        <w:t>яча на месте с отскоком от пола.</w:t>
      </w: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9C" w:rsidRPr="00DE375D" w:rsidRDefault="000F319C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76E" w:rsidRPr="00D4587C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  <w:r w:rsidRPr="00D4587C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Техника  передвижений</w:t>
      </w:r>
      <w:r w:rsidRPr="00DE375D">
        <w:rPr>
          <w:rFonts w:ascii="Times New Roman" w:hAnsi="Times New Roman" w:cs="Times New Roman"/>
          <w:sz w:val="28"/>
          <w:szCs w:val="28"/>
        </w:rPr>
        <w:t>.  Основная  с</w:t>
      </w:r>
      <w:r w:rsidR="000F319C">
        <w:rPr>
          <w:rFonts w:ascii="Times New Roman" w:hAnsi="Times New Roman" w:cs="Times New Roman"/>
          <w:sz w:val="28"/>
          <w:szCs w:val="28"/>
        </w:rPr>
        <w:t>т</w:t>
      </w:r>
      <w:r w:rsidRPr="00DE375D">
        <w:rPr>
          <w:rFonts w:ascii="Times New Roman" w:hAnsi="Times New Roman" w:cs="Times New Roman"/>
          <w:sz w:val="28"/>
          <w:szCs w:val="28"/>
        </w:rPr>
        <w:t>ойка  баскетболиста.  Бег  с  изменением направления  и  скорости.  Передвижение  приставными  шагами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375D">
        <w:rPr>
          <w:rFonts w:ascii="Times New Roman" w:hAnsi="Times New Roman" w:cs="Times New Roman"/>
          <w:sz w:val="28"/>
          <w:szCs w:val="28"/>
        </w:rPr>
        <w:t>Остановки</w:t>
      </w:r>
      <w:r>
        <w:rPr>
          <w:rFonts w:ascii="Times New Roman" w:hAnsi="Times New Roman" w:cs="Times New Roman"/>
          <w:sz w:val="28"/>
          <w:szCs w:val="28"/>
        </w:rPr>
        <w:t xml:space="preserve"> во время бега. </w:t>
      </w:r>
      <w:r w:rsidRPr="00DE375D">
        <w:rPr>
          <w:rFonts w:ascii="Times New Roman" w:hAnsi="Times New Roman" w:cs="Times New Roman"/>
          <w:sz w:val="28"/>
          <w:szCs w:val="28"/>
        </w:rPr>
        <w:t xml:space="preserve">Повороты на месте: вперед, назад. Сочетание передвижений, остановок, поворотов. Ловля двумя руками мяча, летящего навстречу и сбоку на уровне груди. Передача мяча двумя руками от груди после ловли и на месте, после ловли с остановкой, после поворота на месте. Ведение мяча правой, левой рукой и попеременно. Ведение с изменением направления. </w:t>
      </w:r>
      <w:r w:rsidR="000F319C">
        <w:rPr>
          <w:rFonts w:ascii="Times New Roman" w:hAnsi="Times New Roman" w:cs="Times New Roman"/>
          <w:sz w:val="28"/>
          <w:szCs w:val="28"/>
        </w:rPr>
        <w:t>Т</w:t>
      </w:r>
      <w:r w:rsidRPr="00DE375D">
        <w:rPr>
          <w:rFonts w:ascii="Times New Roman" w:hAnsi="Times New Roman" w:cs="Times New Roman"/>
          <w:sz w:val="28"/>
          <w:szCs w:val="28"/>
        </w:rPr>
        <w:t xml:space="preserve">ехника защиты. 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Техника владения мячом</w:t>
      </w:r>
      <w:r w:rsidRPr="00DE375D">
        <w:rPr>
          <w:rFonts w:ascii="Times New Roman" w:hAnsi="Times New Roman" w:cs="Times New Roman"/>
          <w:sz w:val="28"/>
          <w:szCs w:val="28"/>
        </w:rPr>
        <w:t>. Стойка защитника: одна нога выставлена вперед, ноги расставлены на одной линии. Перемещение в стоке защитника вперед, в стороны, назад.  Индивидуальные действия: умение выбрать место и открыться для получения мяча.  Командные действия: нападение по принципу выбора свободного места. Индивидуальные действия: умение выбрать место и держать игрока с мячом и без мяча.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  <w:r w:rsidRPr="002707CA">
        <w:rPr>
          <w:rFonts w:ascii="Times New Roman" w:hAnsi="Times New Roman" w:cs="Times New Roman"/>
          <w:b/>
          <w:i/>
          <w:sz w:val="28"/>
          <w:szCs w:val="28"/>
        </w:rPr>
        <w:t>Техника нападения</w:t>
      </w:r>
      <w:r w:rsidRPr="00DE375D">
        <w:rPr>
          <w:rFonts w:ascii="Times New Roman" w:hAnsi="Times New Roman" w:cs="Times New Roman"/>
          <w:sz w:val="28"/>
          <w:szCs w:val="28"/>
        </w:rPr>
        <w:t>.  Бег  с  изменением  направления  и  скорости  из  различных исходных  положений.  Ловля  мяча  одной  рукой  на  месте  с  поддержкой  другой рукой. Ловля двумя руками мяча, летящего н</w:t>
      </w:r>
      <w:r>
        <w:rPr>
          <w:rFonts w:ascii="Times New Roman" w:hAnsi="Times New Roman" w:cs="Times New Roman"/>
          <w:sz w:val="28"/>
          <w:szCs w:val="28"/>
        </w:rPr>
        <w:t xml:space="preserve">а уровне груди, низко и высоко, </w:t>
      </w:r>
      <w:r w:rsidRPr="00DE375D">
        <w:rPr>
          <w:rFonts w:ascii="Times New Roman" w:hAnsi="Times New Roman" w:cs="Times New Roman"/>
          <w:sz w:val="28"/>
          <w:szCs w:val="28"/>
        </w:rPr>
        <w:t>на месте и в движении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Техника  защиты</w:t>
      </w:r>
      <w:r w:rsidRPr="00A9276D">
        <w:rPr>
          <w:rFonts w:ascii="Times New Roman" w:hAnsi="Times New Roman" w:cs="Times New Roman"/>
          <w:i/>
          <w:sz w:val="28"/>
          <w:szCs w:val="28"/>
        </w:rPr>
        <w:t>.</w:t>
      </w:r>
      <w:r w:rsidRPr="00C53A77">
        <w:rPr>
          <w:rFonts w:ascii="Times New Roman" w:hAnsi="Times New Roman" w:cs="Times New Roman"/>
          <w:sz w:val="28"/>
          <w:szCs w:val="28"/>
        </w:rPr>
        <w:t xml:space="preserve">  Вырывание  мяча  рывком  на  себя.  Выбивание  мяча  при ведении и броске. Перехват мяча. Характеристика  основных  приемов техники:  перемещения,  ловли,  передач, ведения,  бросков, поворотов.  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76E" w:rsidRPr="00D4587C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7C">
        <w:rPr>
          <w:rFonts w:ascii="Times New Roman" w:hAnsi="Times New Roman" w:cs="Times New Roman"/>
          <w:b/>
          <w:sz w:val="28"/>
          <w:szCs w:val="28"/>
        </w:rPr>
        <w:t xml:space="preserve">Тактическая подготовка 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Тактика нападения.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53A77">
        <w:rPr>
          <w:rFonts w:ascii="Times New Roman" w:hAnsi="Times New Roman" w:cs="Times New Roman"/>
          <w:sz w:val="28"/>
          <w:szCs w:val="28"/>
        </w:rPr>
        <w:t>ндивидуальные  действия:  умение  правильно  выбрать  место  и  своевременно применять передачу, ведение, бросок; групповые  действия:  взаимодействие  двух  нападающих  про</w:t>
      </w:r>
      <w:r w:rsidR="00154D16">
        <w:rPr>
          <w:rFonts w:ascii="Times New Roman" w:hAnsi="Times New Roman" w:cs="Times New Roman"/>
          <w:sz w:val="28"/>
          <w:szCs w:val="28"/>
        </w:rPr>
        <w:t>тив  одного защитника</w:t>
      </w:r>
      <w:r w:rsidRPr="00C53A77">
        <w:rPr>
          <w:rFonts w:ascii="Times New Roman" w:hAnsi="Times New Roman" w:cs="Times New Roman"/>
          <w:sz w:val="28"/>
          <w:szCs w:val="28"/>
        </w:rPr>
        <w:t xml:space="preserve">;  командные  действия:  нападение  с  целью  выбора  свободного места.  </w:t>
      </w:r>
    </w:p>
    <w:p w:rsidR="0039176E" w:rsidRDefault="0039176E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Тактика защиты</w:t>
      </w:r>
      <w:r w:rsidRPr="002707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C53A77">
        <w:rPr>
          <w:rFonts w:ascii="Times New Roman" w:hAnsi="Times New Roman" w:cs="Times New Roman"/>
          <w:sz w:val="28"/>
          <w:szCs w:val="28"/>
        </w:rPr>
        <w:t>ндивидуальные  действия:  противодействие  игроку,  ловящему,  ведущему, бросающему мяч; командные действия: личная защита;  контрольные игры и соревнования;  правила  соревнований,  положение  о 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A77" w:rsidRDefault="00C53A77" w:rsidP="00DD20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77" w:rsidRDefault="00F430A1" w:rsidP="00DD20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Начальная подготовка.</w:t>
      </w:r>
      <w:r w:rsidR="00C53A77" w:rsidRPr="00C53A77">
        <w:rPr>
          <w:rFonts w:ascii="Times New Roman" w:hAnsi="Times New Roman" w:cs="Times New Roman"/>
          <w:b/>
          <w:i/>
          <w:sz w:val="28"/>
          <w:szCs w:val="28"/>
        </w:rPr>
        <w:t xml:space="preserve"> 1 год обучения</w:t>
      </w:r>
    </w:p>
    <w:p w:rsidR="00C53A77" w:rsidRPr="00C53A77" w:rsidRDefault="00C53A77" w:rsidP="00DD20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A77" w:rsidRPr="00C53A77" w:rsidRDefault="00C53A77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77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DE375D" w:rsidRPr="00DE375D" w:rsidRDefault="00DE375D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5D">
        <w:rPr>
          <w:rFonts w:ascii="Times New Roman" w:hAnsi="Times New Roman" w:cs="Times New Roman"/>
          <w:sz w:val="28"/>
          <w:szCs w:val="28"/>
        </w:rPr>
        <w:t xml:space="preserve">Техника безопасности; правила техники безопасности на занятиях по баскетболу. </w:t>
      </w:r>
      <w:r w:rsidR="00C53A77">
        <w:rPr>
          <w:rFonts w:ascii="Times New Roman" w:hAnsi="Times New Roman" w:cs="Times New Roman"/>
          <w:sz w:val="28"/>
          <w:szCs w:val="28"/>
        </w:rPr>
        <w:t>Д</w:t>
      </w:r>
      <w:r w:rsidRPr="00DE375D">
        <w:rPr>
          <w:rFonts w:ascii="Times New Roman" w:hAnsi="Times New Roman" w:cs="Times New Roman"/>
          <w:sz w:val="28"/>
          <w:szCs w:val="28"/>
        </w:rPr>
        <w:t>ыхательная система и ее функции при занятиях физическими упраж</w:t>
      </w:r>
      <w:r w:rsidR="001F3C6A">
        <w:rPr>
          <w:rFonts w:ascii="Times New Roman" w:hAnsi="Times New Roman" w:cs="Times New Roman"/>
          <w:sz w:val="28"/>
          <w:szCs w:val="28"/>
        </w:rPr>
        <w:t xml:space="preserve">нениями; </w:t>
      </w:r>
      <w:r w:rsidRPr="00DE375D">
        <w:rPr>
          <w:rFonts w:ascii="Times New Roman" w:hAnsi="Times New Roman" w:cs="Times New Roman"/>
          <w:sz w:val="28"/>
          <w:szCs w:val="28"/>
        </w:rPr>
        <w:t>преимущества  хорошей  осанки  и  регулярных  зан</w:t>
      </w:r>
      <w:r w:rsidR="001F3C6A">
        <w:rPr>
          <w:rFonts w:ascii="Times New Roman" w:hAnsi="Times New Roman" w:cs="Times New Roman"/>
          <w:sz w:val="28"/>
          <w:szCs w:val="28"/>
        </w:rPr>
        <w:t xml:space="preserve">ятий  физическими упражнениями. </w:t>
      </w:r>
      <w:r w:rsidRPr="00DE375D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932672">
        <w:rPr>
          <w:rFonts w:ascii="Times New Roman" w:hAnsi="Times New Roman" w:cs="Times New Roman"/>
          <w:sz w:val="28"/>
          <w:szCs w:val="28"/>
        </w:rPr>
        <w:t>хорошее состояние, самочувствие,</w:t>
      </w:r>
      <w:r w:rsidRPr="00DE375D">
        <w:rPr>
          <w:rFonts w:ascii="Times New Roman" w:hAnsi="Times New Roman" w:cs="Times New Roman"/>
          <w:sz w:val="28"/>
          <w:szCs w:val="28"/>
        </w:rPr>
        <w:t xml:space="preserve"> азбука баскетбола (основные технические приемы). </w:t>
      </w:r>
    </w:p>
    <w:p w:rsidR="00DE375D" w:rsidRPr="00DE375D" w:rsidRDefault="00DE375D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5D" w:rsidRPr="00D4587C" w:rsidRDefault="00DE375D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7C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 </w:t>
      </w:r>
    </w:p>
    <w:p w:rsidR="00D4587C" w:rsidRDefault="001B53B6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69E7">
        <w:rPr>
          <w:rFonts w:ascii="Times New Roman" w:hAnsi="Times New Roman" w:cs="Times New Roman"/>
          <w:sz w:val="28"/>
          <w:szCs w:val="28"/>
        </w:rPr>
        <w:t xml:space="preserve">сновная стойка; </w:t>
      </w:r>
      <w:r w:rsidR="00DE375D" w:rsidRPr="00DE375D">
        <w:rPr>
          <w:rFonts w:ascii="Times New Roman" w:hAnsi="Times New Roman" w:cs="Times New Roman"/>
          <w:sz w:val="28"/>
          <w:szCs w:val="28"/>
        </w:rPr>
        <w:t xml:space="preserve">бег в удобном спокойном темпе 3-5 минут; </w:t>
      </w:r>
      <w:r w:rsidR="00D4587C">
        <w:rPr>
          <w:rFonts w:ascii="Times New Roman" w:hAnsi="Times New Roman" w:cs="Times New Roman"/>
          <w:sz w:val="28"/>
          <w:szCs w:val="28"/>
        </w:rPr>
        <w:t>п</w:t>
      </w:r>
      <w:r w:rsidR="00DE375D" w:rsidRPr="00DE375D">
        <w:rPr>
          <w:rFonts w:ascii="Times New Roman" w:hAnsi="Times New Roman" w:cs="Times New Roman"/>
          <w:sz w:val="28"/>
          <w:szCs w:val="28"/>
        </w:rPr>
        <w:t>рыжки на двух и одной ноге на месте, с продвижением, в длину с места, с высоты 30 см; метание малого мяча в цель и на дальность; лазание  по  ги</w:t>
      </w:r>
      <w:r w:rsidR="00D069E7">
        <w:rPr>
          <w:rFonts w:ascii="Times New Roman" w:hAnsi="Times New Roman" w:cs="Times New Roman"/>
          <w:sz w:val="28"/>
          <w:szCs w:val="28"/>
        </w:rPr>
        <w:t xml:space="preserve">мнастической  стенке,  скамейке; </w:t>
      </w:r>
      <w:r w:rsidR="00DE375D" w:rsidRPr="00DE375D">
        <w:rPr>
          <w:rFonts w:ascii="Times New Roman" w:hAnsi="Times New Roman" w:cs="Times New Roman"/>
          <w:sz w:val="28"/>
          <w:szCs w:val="28"/>
        </w:rPr>
        <w:t>группировки, перекаты в группировке;</w:t>
      </w:r>
      <w:r w:rsidR="00D4587C">
        <w:rPr>
          <w:rFonts w:ascii="Times New Roman" w:hAnsi="Times New Roman" w:cs="Times New Roman"/>
          <w:sz w:val="28"/>
          <w:szCs w:val="28"/>
        </w:rPr>
        <w:t xml:space="preserve"> </w:t>
      </w:r>
      <w:r w:rsidR="00DE375D" w:rsidRPr="00DE375D">
        <w:rPr>
          <w:rFonts w:ascii="Times New Roman" w:hAnsi="Times New Roman" w:cs="Times New Roman"/>
          <w:sz w:val="28"/>
          <w:szCs w:val="28"/>
        </w:rPr>
        <w:t xml:space="preserve">бег: встречная эстафета, ускорение на 30, 40, 50 м. Бег на 60 м. Бег 20 м с высокого старта. Преодоление препятствий в беге; прыжки в глубину с высоты 60-70 см, </w:t>
      </w:r>
      <w:proofErr w:type="spellStart"/>
      <w:r w:rsidR="00DE375D" w:rsidRPr="00DE375D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="00DE375D" w:rsidRPr="00DE375D">
        <w:rPr>
          <w:rFonts w:ascii="Times New Roman" w:hAnsi="Times New Roman" w:cs="Times New Roman"/>
          <w:sz w:val="28"/>
          <w:szCs w:val="28"/>
        </w:rPr>
        <w:t xml:space="preserve"> на препятствие, прыжки в длину  с  места  сериями  отталкиваясь  правой  и  левой  ногой,  пры</w:t>
      </w:r>
      <w:r w:rsidR="003D0F7A">
        <w:rPr>
          <w:rFonts w:ascii="Times New Roman" w:hAnsi="Times New Roman" w:cs="Times New Roman"/>
          <w:sz w:val="28"/>
          <w:szCs w:val="28"/>
        </w:rPr>
        <w:t>жки  в  высоту, опорные прыжки. М</w:t>
      </w:r>
      <w:r w:rsidR="00DE375D" w:rsidRPr="00DE375D">
        <w:rPr>
          <w:rFonts w:ascii="Times New Roman" w:hAnsi="Times New Roman" w:cs="Times New Roman"/>
          <w:sz w:val="28"/>
          <w:szCs w:val="28"/>
        </w:rPr>
        <w:t>етание малого мяча, набивного мяча из различных</w:t>
      </w:r>
      <w:r w:rsidR="003D0F7A">
        <w:rPr>
          <w:rFonts w:ascii="Times New Roman" w:hAnsi="Times New Roman" w:cs="Times New Roman"/>
          <w:sz w:val="28"/>
          <w:szCs w:val="28"/>
        </w:rPr>
        <w:t xml:space="preserve"> положений одной и двумя руками. С</w:t>
      </w:r>
      <w:r w:rsidR="00DE375D" w:rsidRPr="00DE375D">
        <w:rPr>
          <w:rFonts w:ascii="Times New Roman" w:hAnsi="Times New Roman" w:cs="Times New Roman"/>
          <w:sz w:val="28"/>
          <w:szCs w:val="28"/>
        </w:rPr>
        <w:t>иловые упражнения, лазание, подтягивание сериями, перево</w:t>
      </w:r>
      <w:r w:rsidR="003D0F7A">
        <w:rPr>
          <w:rFonts w:ascii="Times New Roman" w:hAnsi="Times New Roman" w:cs="Times New Roman"/>
          <w:sz w:val="28"/>
          <w:szCs w:val="28"/>
        </w:rPr>
        <w:t>рот в упор. К</w:t>
      </w:r>
      <w:r w:rsidR="00DE375D" w:rsidRPr="00DE375D">
        <w:rPr>
          <w:rFonts w:ascii="Times New Roman" w:hAnsi="Times New Roman" w:cs="Times New Roman"/>
          <w:sz w:val="28"/>
          <w:szCs w:val="28"/>
        </w:rPr>
        <w:t>увырки, стойки на гол</w:t>
      </w:r>
      <w:r w:rsidR="003D0F7A">
        <w:rPr>
          <w:rFonts w:ascii="Times New Roman" w:hAnsi="Times New Roman" w:cs="Times New Roman"/>
          <w:sz w:val="28"/>
          <w:szCs w:val="28"/>
        </w:rPr>
        <w:t>ове и руках. С</w:t>
      </w:r>
      <w:r w:rsidR="00DE375D" w:rsidRPr="00DE375D">
        <w:rPr>
          <w:rFonts w:ascii="Times New Roman" w:hAnsi="Times New Roman" w:cs="Times New Roman"/>
          <w:sz w:val="28"/>
          <w:szCs w:val="28"/>
        </w:rPr>
        <w:t>тарт из положения с опорой  на одну руку, эстафета,</w:t>
      </w:r>
      <w:r w:rsidR="003D0F7A">
        <w:rPr>
          <w:rFonts w:ascii="Times New Roman" w:hAnsi="Times New Roman" w:cs="Times New Roman"/>
          <w:sz w:val="28"/>
          <w:szCs w:val="28"/>
        </w:rPr>
        <w:t xml:space="preserve"> челночный бег 4X10 м и 6X10 м. М</w:t>
      </w:r>
      <w:r w:rsidR="00DE375D" w:rsidRPr="00DE375D">
        <w:rPr>
          <w:rFonts w:ascii="Times New Roman" w:hAnsi="Times New Roman" w:cs="Times New Roman"/>
          <w:sz w:val="28"/>
          <w:szCs w:val="28"/>
        </w:rPr>
        <w:t>етания  набивного  мяча  (1  кг)  из  различных  исходных  положений</w:t>
      </w:r>
      <w:r w:rsidR="0079021F">
        <w:rPr>
          <w:rFonts w:ascii="Times New Roman" w:hAnsi="Times New Roman" w:cs="Times New Roman"/>
          <w:sz w:val="28"/>
          <w:szCs w:val="28"/>
        </w:rPr>
        <w:t xml:space="preserve">, </w:t>
      </w:r>
      <w:r w:rsidR="00DE375D" w:rsidRPr="00DE375D">
        <w:rPr>
          <w:rFonts w:ascii="Times New Roman" w:hAnsi="Times New Roman" w:cs="Times New Roman"/>
          <w:sz w:val="28"/>
          <w:szCs w:val="28"/>
        </w:rPr>
        <w:t>гранаты  весом  в  300  г</w:t>
      </w:r>
      <w:r w:rsidR="0079021F">
        <w:rPr>
          <w:rFonts w:ascii="Times New Roman" w:hAnsi="Times New Roman" w:cs="Times New Roman"/>
          <w:sz w:val="28"/>
          <w:szCs w:val="28"/>
        </w:rPr>
        <w:t>рамм</w:t>
      </w:r>
      <w:r w:rsidR="00267711">
        <w:rPr>
          <w:rFonts w:ascii="Times New Roman" w:hAnsi="Times New Roman" w:cs="Times New Roman"/>
          <w:sz w:val="28"/>
          <w:szCs w:val="28"/>
        </w:rPr>
        <w:t>. С</w:t>
      </w:r>
      <w:r w:rsidR="00DE375D" w:rsidRPr="00DE375D">
        <w:rPr>
          <w:rFonts w:ascii="Times New Roman" w:hAnsi="Times New Roman" w:cs="Times New Roman"/>
          <w:sz w:val="28"/>
          <w:szCs w:val="28"/>
        </w:rPr>
        <w:t>иловые упражнения со штангой и</w:t>
      </w:r>
      <w:r w:rsidR="00BA6CE4">
        <w:rPr>
          <w:rFonts w:ascii="Times New Roman" w:hAnsi="Times New Roman" w:cs="Times New Roman"/>
          <w:sz w:val="28"/>
          <w:szCs w:val="28"/>
        </w:rPr>
        <w:t xml:space="preserve"> гантелями, передвижение в висе. Б</w:t>
      </w:r>
      <w:r w:rsidR="00DE375D" w:rsidRPr="00DE375D">
        <w:rPr>
          <w:rFonts w:ascii="Times New Roman" w:hAnsi="Times New Roman" w:cs="Times New Roman"/>
          <w:sz w:val="28"/>
          <w:szCs w:val="28"/>
        </w:rPr>
        <w:t>ег  с  низкого  старта,  старт  из  различных  исходных  положений,  бег  с преодолением  2-3  вертикальных  препятствий,  бег  с  ускорением,  поворот  и пе</w:t>
      </w:r>
      <w:r w:rsidR="00BA6CE4">
        <w:rPr>
          <w:rFonts w:ascii="Times New Roman" w:hAnsi="Times New Roman" w:cs="Times New Roman"/>
          <w:sz w:val="28"/>
          <w:szCs w:val="28"/>
        </w:rPr>
        <w:t>ременный бег, кросс 2,5 – 3 км. П</w:t>
      </w:r>
      <w:r w:rsidR="00DE375D" w:rsidRPr="00DE375D">
        <w:rPr>
          <w:rFonts w:ascii="Times New Roman" w:hAnsi="Times New Roman" w:cs="Times New Roman"/>
          <w:sz w:val="28"/>
          <w:szCs w:val="28"/>
        </w:rPr>
        <w:t xml:space="preserve">рыжок с места, тройной, пятерной с места, </w:t>
      </w:r>
      <w:proofErr w:type="spellStart"/>
      <w:r w:rsidR="00DE375D" w:rsidRPr="00DE375D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="00DE375D" w:rsidRPr="00DE375D">
        <w:rPr>
          <w:rFonts w:ascii="Times New Roman" w:hAnsi="Times New Roman" w:cs="Times New Roman"/>
          <w:sz w:val="28"/>
          <w:szCs w:val="28"/>
        </w:rPr>
        <w:t xml:space="preserve"> на высоту до 80 см, прыжки в высоту с прямого разбега, прыжки способом «перешагивание», прыжки через скакалку 3</w:t>
      </w:r>
      <w:r w:rsidR="00BA6CE4">
        <w:rPr>
          <w:rFonts w:ascii="Times New Roman" w:hAnsi="Times New Roman" w:cs="Times New Roman"/>
          <w:sz w:val="28"/>
          <w:szCs w:val="28"/>
        </w:rPr>
        <w:t xml:space="preserve"> раза по 1 мин.</w:t>
      </w:r>
      <w:r w:rsidR="00DE375D" w:rsidRPr="00DE375D">
        <w:rPr>
          <w:rFonts w:ascii="Times New Roman" w:hAnsi="Times New Roman" w:cs="Times New Roman"/>
          <w:sz w:val="28"/>
          <w:szCs w:val="28"/>
        </w:rPr>
        <w:t xml:space="preserve"> </w:t>
      </w:r>
      <w:r w:rsidR="00BA6CE4">
        <w:rPr>
          <w:rFonts w:ascii="Times New Roman" w:hAnsi="Times New Roman" w:cs="Times New Roman"/>
          <w:sz w:val="28"/>
          <w:szCs w:val="28"/>
        </w:rPr>
        <w:t>Л</w:t>
      </w:r>
      <w:r w:rsidR="00DE375D" w:rsidRPr="00DE375D">
        <w:rPr>
          <w:rFonts w:ascii="Times New Roman" w:hAnsi="Times New Roman" w:cs="Times New Roman"/>
          <w:sz w:val="28"/>
          <w:szCs w:val="28"/>
        </w:rPr>
        <w:t>азание по канату на скорость с помощью ног.</w:t>
      </w:r>
    </w:p>
    <w:p w:rsidR="00D41622" w:rsidRDefault="00D41622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87C" w:rsidRDefault="00DE375D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7C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DE375D" w:rsidRDefault="00D41622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375D" w:rsidRPr="00DE375D">
        <w:rPr>
          <w:rFonts w:ascii="Times New Roman" w:hAnsi="Times New Roman" w:cs="Times New Roman"/>
          <w:sz w:val="28"/>
          <w:szCs w:val="28"/>
        </w:rPr>
        <w:t>роски, ловля мячей, передача партнеру; остановка в движении по звуковому сигналу; подвижные  игры  и  различные  упражнения,  развивающие  двигательные качества и совершенствующие в</w:t>
      </w:r>
      <w:r w:rsidR="00AB5458">
        <w:rPr>
          <w:rFonts w:ascii="Times New Roman" w:hAnsi="Times New Roman" w:cs="Times New Roman"/>
          <w:sz w:val="28"/>
          <w:szCs w:val="28"/>
        </w:rPr>
        <w:t>ладение ловлей и передачей мяча. С</w:t>
      </w:r>
      <w:r w:rsidR="00DE375D" w:rsidRPr="00DE375D">
        <w:rPr>
          <w:rFonts w:ascii="Times New Roman" w:hAnsi="Times New Roman" w:cs="Times New Roman"/>
          <w:sz w:val="28"/>
          <w:szCs w:val="28"/>
        </w:rPr>
        <w:t>тойка  игрока,  передвижение  игрока  в  стойке,  остановка  п</w:t>
      </w:r>
      <w:r w:rsidR="00AB5458">
        <w:rPr>
          <w:rFonts w:ascii="Times New Roman" w:hAnsi="Times New Roman" w:cs="Times New Roman"/>
          <w:sz w:val="28"/>
          <w:szCs w:val="28"/>
        </w:rPr>
        <w:t>о  звуковому сигналу.</w:t>
      </w:r>
      <w:r w:rsidR="00DE375D" w:rsidRPr="00DE375D">
        <w:rPr>
          <w:rFonts w:ascii="Times New Roman" w:hAnsi="Times New Roman" w:cs="Times New Roman"/>
          <w:sz w:val="28"/>
          <w:szCs w:val="28"/>
        </w:rPr>
        <w:t xml:space="preserve">  </w:t>
      </w:r>
      <w:r w:rsidR="00AB5458">
        <w:rPr>
          <w:rFonts w:ascii="Times New Roman" w:hAnsi="Times New Roman" w:cs="Times New Roman"/>
          <w:sz w:val="28"/>
          <w:szCs w:val="28"/>
        </w:rPr>
        <w:t>Р</w:t>
      </w:r>
      <w:r w:rsidR="00DE375D" w:rsidRPr="00DE375D">
        <w:rPr>
          <w:rFonts w:ascii="Times New Roman" w:hAnsi="Times New Roman" w:cs="Times New Roman"/>
          <w:sz w:val="28"/>
          <w:szCs w:val="28"/>
        </w:rPr>
        <w:t xml:space="preserve">азличные  комплексы  упражнений  с  малыми  и  большими мячами; остановка прыжком; ловля и передача мяча с </w:t>
      </w:r>
      <w:r w:rsidR="00DE375D" w:rsidRPr="00DE375D">
        <w:rPr>
          <w:rFonts w:ascii="Times New Roman" w:hAnsi="Times New Roman" w:cs="Times New Roman"/>
          <w:sz w:val="28"/>
          <w:szCs w:val="28"/>
        </w:rPr>
        <w:lastRenderedPageBreak/>
        <w:t xml:space="preserve">шагом и сменой мест. </w:t>
      </w:r>
      <w:proofErr w:type="gramStart"/>
      <w:r w:rsidR="00DE375D" w:rsidRPr="00DE375D">
        <w:rPr>
          <w:rFonts w:ascii="Times New Roman" w:hAnsi="Times New Roman" w:cs="Times New Roman"/>
          <w:sz w:val="28"/>
          <w:szCs w:val="28"/>
        </w:rPr>
        <w:t>Ловля и передача мяча двумя руками от груди в движении;  ведение мяча с изменением направления; бросок мяча одной рукой с места, бросок мяча в корзину двумя руками от груди после ведения с отражением от щита; сочетание пройденных элементов, бросок по кольцу после ведения и остановки; ведение  мяча  с  изменением  направления  и  скорости,  остановка  в  два  шага;</w:t>
      </w:r>
      <w:proofErr w:type="gramEnd"/>
      <w:r w:rsidR="00DE375D" w:rsidRPr="00DE375D">
        <w:rPr>
          <w:rFonts w:ascii="Times New Roman" w:hAnsi="Times New Roman" w:cs="Times New Roman"/>
          <w:sz w:val="28"/>
          <w:szCs w:val="28"/>
        </w:rPr>
        <w:t xml:space="preserve"> ловля  и  передача  мяча  двумя  руками  от  груди  с  шагом  и  со  сменой  мест,  в движении, передача мяча двумя руками от груди при встречном беге в колоннах, передача мяча одной рукой от плеча; броски  мяча  в  корзину  в  движении,  бросок  в  корзину  одной  рукой  после движения, бросок в корзину одной рукой после ведения, броски мяча в корзину в движении после двух шагов; учебная игра в баскетбол по упрощенным правилам; повороты на месте, остановка прыжком и в два шага в различных упражнениях и подвижных играх, ведение мяча с изм</w:t>
      </w:r>
      <w:r w:rsidR="00AB5458">
        <w:rPr>
          <w:rFonts w:ascii="Times New Roman" w:hAnsi="Times New Roman" w:cs="Times New Roman"/>
          <w:sz w:val="28"/>
          <w:szCs w:val="28"/>
        </w:rPr>
        <w:t>енением направления</w:t>
      </w:r>
      <w:r w:rsidR="00DE375D" w:rsidRPr="00DE375D">
        <w:rPr>
          <w:rFonts w:ascii="Times New Roman" w:hAnsi="Times New Roman" w:cs="Times New Roman"/>
          <w:sz w:val="28"/>
          <w:szCs w:val="28"/>
        </w:rPr>
        <w:t xml:space="preserve">, скорости и высоты отскока; передача мяча одной рукой от плеча после ведения, передача мяча на месте с отскоком от пола; броски в движении после двух шагов, бросок в прыжке одной рукой с места, бросок мяча одной рукой в прыжке с поворотом  на 180 градусов, толкаясь одной ногой, штрафной бросок; индивидуальные  защитные  действия:  передвижение  защитника,  вырывание и выбивание мяча;  игра в защите, опека игрока; учебная двухсторонняя игра. </w:t>
      </w:r>
    </w:p>
    <w:p w:rsidR="00EC6422" w:rsidRPr="00DE375D" w:rsidRDefault="00EC6422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75D" w:rsidRPr="00D4587C" w:rsidRDefault="00DE375D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  <w:r w:rsidRPr="00D4587C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EC6422" w:rsidRDefault="00D4587C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E375D" w:rsidRPr="002707CA">
        <w:rPr>
          <w:rFonts w:ascii="Times New Roman" w:hAnsi="Times New Roman" w:cs="Times New Roman"/>
          <w:b/>
          <w:i/>
          <w:sz w:val="28"/>
          <w:szCs w:val="28"/>
        </w:rPr>
        <w:t>ехника  передвижений</w:t>
      </w:r>
      <w:r w:rsidR="00DE375D" w:rsidRPr="00DE375D">
        <w:rPr>
          <w:rFonts w:ascii="Times New Roman" w:hAnsi="Times New Roman" w:cs="Times New Roman"/>
          <w:sz w:val="28"/>
          <w:szCs w:val="28"/>
        </w:rPr>
        <w:t>.  Основная  с</w:t>
      </w:r>
      <w:r w:rsidR="000F319C">
        <w:rPr>
          <w:rFonts w:ascii="Times New Roman" w:hAnsi="Times New Roman" w:cs="Times New Roman"/>
          <w:sz w:val="28"/>
          <w:szCs w:val="28"/>
        </w:rPr>
        <w:t>т</w:t>
      </w:r>
      <w:r w:rsidR="00DE375D" w:rsidRPr="00DE375D">
        <w:rPr>
          <w:rFonts w:ascii="Times New Roman" w:hAnsi="Times New Roman" w:cs="Times New Roman"/>
          <w:sz w:val="28"/>
          <w:szCs w:val="28"/>
        </w:rPr>
        <w:t>ойка  баскетболиста.  Бег  с  изменением направления  и  скорости.  Передвижение  приставными  шагами</w:t>
      </w:r>
      <w:r w:rsidR="00EC6422">
        <w:rPr>
          <w:rFonts w:ascii="Times New Roman" w:hAnsi="Times New Roman" w:cs="Times New Roman"/>
          <w:sz w:val="28"/>
          <w:szCs w:val="28"/>
        </w:rPr>
        <w:t xml:space="preserve">. </w:t>
      </w:r>
      <w:r w:rsidR="00DE375D" w:rsidRPr="00DE375D">
        <w:rPr>
          <w:rFonts w:ascii="Times New Roman" w:hAnsi="Times New Roman" w:cs="Times New Roman"/>
          <w:sz w:val="28"/>
          <w:szCs w:val="28"/>
        </w:rPr>
        <w:t>Остановки</w:t>
      </w:r>
      <w:r w:rsidR="00EC6422">
        <w:rPr>
          <w:rFonts w:ascii="Times New Roman" w:hAnsi="Times New Roman" w:cs="Times New Roman"/>
          <w:sz w:val="28"/>
          <w:szCs w:val="28"/>
        </w:rPr>
        <w:t xml:space="preserve"> во время бега. </w:t>
      </w:r>
      <w:r w:rsidR="00DE375D" w:rsidRPr="00DE375D">
        <w:rPr>
          <w:rFonts w:ascii="Times New Roman" w:hAnsi="Times New Roman" w:cs="Times New Roman"/>
          <w:sz w:val="28"/>
          <w:szCs w:val="28"/>
        </w:rPr>
        <w:t xml:space="preserve">Повороты на месте: вперед, назад. Сочетание передвижений, остановок, поворотов. Ловля двумя руками мяча, летящего навстречу и сбоку на уровне груди. Передача мяча двумя руками от груди после ловли и на месте, после ловли с остановкой, после поворота на месте. Ведение мяча правой, левой рукой и попеременно. Ведение с изменением направления. Броски мяча двумя руками, от груди с близкого расстояния, с места под углом к корзине, с отражением от щита. Техника защиты. </w:t>
      </w:r>
    </w:p>
    <w:p w:rsidR="00EC6422" w:rsidRDefault="00DE375D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Техника владения мячом</w:t>
      </w:r>
      <w:r w:rsidRPr="00DE375D">
        <w:rPr>
          <w:rFonts w:ascii="Times New Roman" w:hAnsi="Times New Roman" w:cs="Times New Roman"/>
          <w:sz w:val="28"/>
          <w:szCs w:val="28"/>
        </w:rPr>
        <w:t>. Стойка защитника: одна нога выставлена вперед, ноги расставлены на одной линии. Перемещение в стоке защитника вперед, в стороны, назад.  Индивидуальные действия: умение выбрать место и открыться для получения мяча.  Целесообразное  применение  техники  передвижения:  прыжков,  остановок, поворотов. Командные действия: нападение по принципу выбора свободного места. Индивидуальные действия: умение выбрать место и держать игрока с мячом и без мяча.</w:t>
      </w:r>
    </w:p>
    <w:p w:rsidR="00A9276D" w:rsidRDefault="00DE375D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707CA">
        <w:rPr>
          <w:rFonts w:ascii="Times New Roman" w:hAnsi="Times New Roman" w:cs="Times New Roman"/>
          <w:b/>
          <w:i/>
          <w:sz w:val="28"/>
          <w:szCs w:val="28"/>
        </w:rPr>
        <w:t>Техника нападения</w:t>
      </w:r>
      <w:r w:rsidRPr="00DE375D">
        <w:rPr>
          <w:rFonts w:ascii="Times New Roman" w:hAnsi="Times New Roman" w:cs="Times New Roman"/>
          <w:sz w:val="28"/>
          <w:szCs w:val="28"/>
        </w:rPr>
        <w:t>.  Бег  с  изменением  направления  и  скорости  из  различных исходных  положений.  Ловля  мяча  одной  рукой  на  месте  с  поддержкой  другой рукой. Ловля двумя руками мяча, летящего н</w:t>
      </w:r>
      <w:r w:rsidR="00A9276D">
        <w:rPr>
          <w:rFonts w:ascii="Times New Roman" w:hAnsi="Times New Roman" w:cs="Times New Roman"/>
          <w:sz w:val="28"/>
          <w:szCs w:val="28"/>
        </w:rPr>
        <w:t xml:space="preserve">а уровне груди, низко и высоко, </w:t>
      </w:r>
      <w:r w:rsidRPr="00DE375D">
        <w:rPr>
          <w:rFonts w:ascii="Times New Roman" w:hAnsi="Times New Roman" w:cs="Times New Roman"/>
          <w:sz w:val="28"/>
          <w:szCs w:val="28"/>
        </w:rPr>
        <w:t>на месте и в движении</w:t>
      </w:r>
      <w:r w:rsidR="00A9276D">
        <w:rPr>
          <w:rFonts w:ascii="Times New Roman" w:hAnsi="Times New Roman" w:cs="Times New Roman"/>
          <w:sz w:val="28"/>
          <w:szCs w:val="28"/>
        </w:rPr>
        <w:t>.</w:t>
      </w: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6D" w:rsidRDefault="00C53A77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Техника  защиты</w:t>
      </w:r>
      <w:r w:rsidRPr="00A9276D">
        <w:rPr>
          <w:rFonts w:ascii="Times New Roman" w:hAnsi="Times New Roman" w:cs="Times New Roman"/>
          <w:i/>
          <w:sz w:val="28"/>
          <w:szCs w:val="28"/>
        </w:rPr>
        <w:t>.</w:t>
      </w:r>
      <w:r w:rsidRPr="00C53A77">
        <w:rPr>
          <w:rFonts w:ascii="Times New Roman" w:hAnsi="Times New Roman" w:cs="Times New Roman"/>
          <w:sz w:val="28"/>
          <w:szCs w:val="28"/>
        </w:rPr>
        <w:t xml:space="preserve">  Вырывание  мяча  рывком  на  себя.  Выбивание  мяча  при ведении и броске. Перехват мяча. Характеристика  основных  приемов техники:  перемещения,  ловли,  передач, ведения,  бросков, поворотов.  </w:t>
      </w:r>
    </w:p>
    <w:p w:rsidR="00A9276D" w:rsidRDefault="00A9276D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87C" w:rsidRPr="00D4587C" w:rsidRDefault="00C53A77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7C">
        <w:rPr>
          <w:rFonts w:ascii="Times New Roman" w:hAnsi="Times New Roman" w:cs="Times New Roman"/>
          <w:b/>
          <w:sz w:val="28"/>
          <w:szCs w:val="28"/>
        </w:rPr>
        <w:t xml:space="preserve">Тактическая подготовка </w:t>
      </w:r>
    </w:p>
    <w:p w:rsidR="00A9276D" w:rsidRDefault="00C53A77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Тактика нападения</w:t>
      </w:r>
      <w:r w:rsidRPr="00A9276D">
        <w:rPr>
          <w:rFonts w:ascii="Times New Roman" w:hAnsi="Times New Roman" w:cs="Times New Roman"/>
          <w:i/>
          <w:sz w:val="28"/>
          <w:szCs w:val="28"/>
        </w:rPr>
        <w:t>.</w:t>
      </w:r>
      <w:r w:rsidR="00D4587C">
        <w:rPr>
          <w:rFonts w:ascii="Times New Roman" w:hAnsi="Times New Roman" w:cs="Times New Roman"/>
          <w:sz w:val="28"/>
          <w:szCs w:val="28"/>
        </w:rPr>
        <w:t xml:space="preserve"> </w:t>
      </w:r>
      <w:r w:rsidR="00A9276D">
        <w:rPr>
          <w:rFonts w:ascii="Times New Roman" w:hAnsi="Times New Roman" w:cs="Times New Roman"/>
          <w:sz w:val="28"/>
          <w:szCs w:val="28"/>
        </w:rPr>
        <w:t>И</w:t>
      </w:r>
      <w:r w:rsidRPr="00C53A77">
        <w:rPr>
          <w:rFonts w:ascii="Times New Roman" w:hAnsi="Times New Roman" w:cs="Times New Roman"/>
          <w:sz w:val="28"/>
          <w:szCs w:val="28"/>
        </w:rPr>
        <w:t xml:space="preserve">ндивидуальные  действия:  умение  правильно  выбрать  место  и  своевременно применять передачу, ведение, бросок; групповые  действия:  взаимодействие  двух  нападающих  против  одного защитника  (2  </w:t>
      </w:r>
      <w:proofErr w:type="spellStart"/>
      <w:r w:rsidRPr="00C53A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53A77">
        <w:rPr>
          <w:rFonts w:ascii="Times New Roman" w:hAnsi="Times New Roman" w:cs="Times New Roman"/>
          <w:sz w:val="28"/>
          <w:szCs w:val="28"/>
        </w:rPr>
        <w:t xml:space="preserve">  1);  командные  действия:  нападение  с  целью  выбора  свободного места.  </w:t>
      </w:r>
    </w:p>
    <w:p w:rsidR="00C23802" w:rsidRDefault="00C53A77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CA">
        <w:rPr>
          <w:rFonts w:ascii="Times New Roman" w:hAnsi="Times New Roman" w:cs="Times New Roman"/>
          <w:b/>
          <w:i/>
          <w:sz w:val="28"/>
          <w:szCs w:val="28"/>
        </w:rPr>
        <w:t>Тактика защиты</w:t>
      </w:r>
      <w:r w:rsidRPr="002707CA">
        <w:rPr>
          <w:rFonts w:ascii="Times New Roman" w:hAnsi="Times New Roman" w:cs="Times New Roman"/>
          <w:b/>
          <w:sz w:val="28"/>
          <w:szCs w:val="28"/>
        </w:rPr>
        <w:t>.</w:t>
      </w:r>
      <w:r w:rsidR="00D45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76D">
        <w:rPr>
          <w:rFonts w:ascii="Times New Roman" w:hAnsi="Times New Roman" w:cs="Times New Roman"/>
          <w:sz w:val="28"/>
          <w:szCs w:val="28"/>
        </w:rPr>
        <w:t>И</w:t>
      </w:r>
      <w:r w:rsidRPr="00C53A77">
        <w:rPr>
          <w:rFonts w:ascii="Times New Roman" w:hAnsi="Times New Roman" w:cs="Times New Roman"/>
          <w:sz w:val="28"/>
          <w:szCs w:val="28"/>
        </w:rPr>
        <w:t>ндивидуальные  действия:  противодействие  игроку,  ловящему,  ведущему, бросающему мяч; командные действия: личная защита;  контрольные игры и соревнования;  правила  соревнований,  положение  о  соревнованиях</w:t>
      </w:r>
      <w:r w:rsidR="00A927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37FB" w:rsidRDefault="00CD37FB" w:rsidP="00DD20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73D" w:rsidRDefault="009D573D" w:rsidP="00DD20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73D">
        <w:rPr>
          <w:rFonts w:ascii="Times New Roman" w:hAnsi="Times New Roman" w:cs="Times New Roman"/>
          <w:b/>
          <w:i/>
          <w:sz w:val="28"/>
          <w:szCs w:val="28"/>
        </w:rPr>
        <w:t>Начальная подготовка. Свыше года обучения</w:t>
      </w:r>
    </w:p>
    <w:p w:rsidR="00CD37FB" w:rsidRDefault="00CD37FB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02" w:rsidRDefault="00CD37FB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3802" w:rsidRPr="00C23802">
        <w:rPr>
          <w:rFonts w:ascii="Times New Roman" w:hAnsi="Times New Roman" w:cs="Times New Roman"/>
          <w:b/>
          <w:sz w:val="28"/>
          <w:szCs w:val="28"/>
        </w:rPr>
        <w:t xml:space="preserve">Теоретическая подготовка </w:t>
      </w:r>
    </w:p>
    <w:p w:rsidR="009D573D" w:rsidRDefault="00CD37FB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73D" w:rsidRPr="00C23802">
        <w:rPr>
          <w:rFonts w:ascii="Times New Roman" w:hAnsi="Times New Roman" w:cs="Times New Roman"/>
          <w:sz w:val="28"/>
          <w:szCs w:val="28"/>
        </w:rPr>
        <w:t>Техника безопасност</w:t>
      </w:r>
      <w:r>
        <w:rPr>
          <w:rFonts w:ascii="Times New Roman" w:hAnsi="Times New Roman" w:cs="Times New Roman"/>
          <w:sz w:val="28"/>
          <w:szCs w:val="28"/>
        </w:rPr>
        <w:t>и. П</w:t>
      </w:r>
      <w:r w:rsidR="009D573D" w:rsidRPr="00C23802">
        <w:rPr>
          <w:rFonts w:ascii="Times New Roman" w:hAnsi="Times New Roman" w:cs="Times New Roman"/>
          <w:sz w:val="28"/>
          <w:szCs w:val="28"/>
        </w:rPr>
        <w:t xml:space="preserve">равила поведения </w:t>
      </w:r>
      <w:proofErr w:type="gramStart"/>
      <w:r w:rsidR="009D573D" w:rsidRPr="00C2380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9D573D" w:rsidRPr="00C23802">
        <w:rPr>
          <w:rFonts w:ascii="Times New Roman" w:hAnsi="Times New Roman" w:cs="Times New Roman"/>
          <w:sz w:val="28"/>
          <w:szCs w:val="28"/>
        </w:rPr>
        <w:t xml:space="preserve"> в спортивном зале;  правила обращения со спортивным инвентарем.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D573D" w:rsidRPr="00C23802">
        <w:rPr>
          <w:rFonts w:ascii="Times New Roman" w:hAnsi="Times New Roman" w:cs="Times New Roman"/>
          <w:sz w:val="28"/>
          <w:szCs w:val="28"/>
        </w:rPr>
        <w:t>еакция организма на различные физические нагрузки; самосовершенствование  в  целях  повышения  уровня  двигательной  и технической подготовленности;  двигательные  ка</w:t>
      </w:r>
      <w:r>
        <w:rPr>
          <w:rFonts w:ascii="Times New Roman" w:hAnsi="Times New Roman" w:cs="Times New Roman"/>
          <w:sz w:val="28"/>
          <w:szCs w:val="28"/>
        </w:rPr>
        <w:t>чества человека и их развитие.</w:t>
      </w:r>
    </w:p>
    <w:p w:rsidR="007C472A" w:rsidRDefault="007C472A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A" w:rsidRPr="007C472A" w:rsidRDefault="00CD37FB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472A" w:rsidRPr="007C472A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 </w:t>
      </w:r>
    </w:p>
    <w:p w:rsidR="007C472A" w:rsidRPr="007C472A" w:rsidRDefault="00CD37FB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ег до 10-12 минут, повторный и переменный бег на отрезках 60-150 м, бег до 12-15 минут, кросс в чередовании с ходьбой до 30 минут, повторный и переменный </w:t>
      </w:r>
      <w:r>
        <w:rPr>
          <w:rFonts w:ascii="Times New Roman" w:hAnsi="Times New Roman" w:cs="Times New Roman"/>
          <w:sz w:val="28"/>
          <w:szCs w:val="28"/>
        </w:rPr>
        <w:t>бег, спринт. П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рыжки  с  места,  тройной  с  места,    опорные  прыжки  на  высоте  115-125  см, прыжки через скакалку, прыжки в длину с места, </w:t>
      </w:r>
      <w:proofErr w:type="spellStart"/>
      <w:r w:rsidR="007C472A" w:rsidRPr="007C472A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="007C472A" w:rsidRPr="007C472A">
        <w:rPr>
          <w:rFonts w:ascii="Times New Roman" w:hAnsi="Times New Roman" w:cs="Times New Roman"/>
          <w:sz w:val="28"/>
          <w:szCs w:val="28"/>
        </w:rPr>
        <w:t xml:space="preserve"> на высоту 80-90-100 </w:t>
      </w:r>
      <w:r>
        <w:rPr>
          <w:rFonts w:ascii="Times New Roman" w:hAnsi="Times New Roman" w:cs="Times New Roman"/>
          <w:sz w:val="28"/>
          <w:szCs w:val="28"/>
        </w:rPr>
        <w:t>см. М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етание  гранаты  300,  500  г,  метание  гранаты  и  других  предметов  в  цель, набивного мяча; подъем  переворотом  в  упор,  подтягивание  сериями,  подтягивание  из  виса, поднимание  ног в  висе  на  гимнастической  стенке,  поднимание  туловища </w:t>
      </w:r>
      <w:r w:rsidR="007C472A" w:rsidRPr="007C472A">
        <w:rPr>
          <w:rFonts w:ascii="Times New Roman" w:hAnsi="Times New Roman" w:cs="Times New Roman"/>
          <w:sz w:val="28"/>
          <w:szCs w:val="28"/>
        </w:rPr>
        <w:lastRenderedPageBreak/>
        <w:t xml:space="preserve">из различных  исходных  положений,  угол  в  упоре,  лазание  по  канату  на  время  без помощи ног. </w:t>
      </w:r>
    </w:p>
    <w:p w:rsidR="007C472A" w:rsidRPr="007C472A" w:rsidRDefault="007C472A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03" w:rsidRDefault="00327903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472A" w:rsidRPr="007C472A">
        <w:rPr>
          <w:rFonts w:ascii="Times New Roman" w:hAnsi="Times New Roman" w:cs="Times New Roman"/>
          <w:b/>
          <w:sz w:val="28"/>
          <w:szCs w:val="28"/>
        </w:rPr>
        <w:t xml:space="preserve">Специальная физическая подготовка </w:t>
      </w:r>
    </w:p>
    <w:p w:rsidR="007C472A" w:rsidRPr="00327903" w:rsidRDefault="00327903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C472A" w:rsidRPr="007C472A">
        <w:rPr>
          <w:rFonts w:ascii="Times New Roman" w:hAnsi="Times New Roman" w:cs="Times New Roman"/>
          <w:sz w:val="28"/>
          <w:szCs w:val="28"/>
        </w:rPr>
        <w:t>едение мяча от одной линии штрафного броска до другой (14,4 м) и обратно, 4 раза, ловля катящегося мяча на месте и в движении, передача мяча одной рукой снизу на  месте,  передача  мяча  одной  рукой  от  плеча  по  высокой  траектории  на расстоянии 12-16 метров с места и в движении, ловля и передача мяча двумя  и одной рукой при передвижении игроков в</w:t>
      </w:r>
      <w:proofErr w:type="gramEnd"/>
      <w:r w:rsidR="007C472A" w:rsidRPr="007C4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72A" w:rsidRPr="007C472A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="007C472A" w:rsidRPr="007C472A">
        <w:rPr>
          <w:rFonts w:ascii="Times New Roman" w:hAnsi="Times New Roman" w:cs="Times New Roman"/>
          <w:sz w:val="28"/>
          <w:szCs w:val="28"/>
        </w:rPr>
        <w:t xml:space="preserve"> и тройках, передача мяча на месте при встречном движении с отскоком от пола; бросок от головы, бросок снизу двумя руками, бросок в корзину одной рукой в</w:t>
      </w:r>
      <w:r w:rsidR="007C472A" w:rsidRPr="007C472A">
        <w:t xml:space="preserve"> 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прыжке после ловли мяча во время бега; быстрое нападение; индивидуальные  защитные  действия  (перехват  мяча,  борьба  за  мяч,  не попавший в корзину).  </w:t>
      </w:r>
    </w:p>
    <w:p w:rsidR="007C472A" w:rsidRPr="007C472A" w:rsidRDefault="007C472A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A" w:rsidRPr="007C472A" w:rsidRDefault="001C6C56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472A" w:rsidRPr="007C472A">
        <w:rPr>
          <w:rFonts w:ascii="Times New Roman" w:hAnsi="Times New Roman" w:cs="Times New Roman"/>
          <w:b/>
          <w:sz w:val="28"/>
          <w:szCs w:val="28"/>
        </w:rPr>
        <w:t xml:space="preserve">Техническая подготовка </w:t>
      </w:r>
    </w:p>
    <w:p w:rsidR="00F67B05" w:rsidRDefault="001C6C56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72A" w:rsidRPr="002707CA">
        <w:rPr>
          <w:rFonts w:ascii="Times New Roman" w:hAnsi="Times New Roman" w:cs="Times New Roman"/>
          <w:b/>
          <w:i/>
          <w:sz w:val="28"/>
          <w:szCs w:val="28"/>
        </w:rPr>
        <w:t>Техника нападения.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 Сочетания изученных приемов перемещения. Ловля мяча, летящего  навстречу  и  с  боку,  с  выходом  вперед  и в  сторону.  Передача  мяча  с отскоком от пола. Передача мяча двумя руками от груди, одной рукой от плеча, двумя  руками  от  головы  во  время  ходьбы  и  бега  (после  ловли  и  после  ведения) вперед, в стороны, на короткие и средние расстояния; передача мяча после поворота </w:t>
      </w:r>
      <w:r w:rsidR="009017DA">
        <w:rPr>
          <w:rFonts w:ascii="Times New Roman" w:hAnsi="Times New Roman" w:cs="Times New Roman"/>
          <w:sz w:val="28"/>
          <w:szCs w:val="28"/>
        </w:rPr>
        <w:t>н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а месте и после ловли с остановкой. Ведение мяча со снижением, обводка, переход от обычного ведения к ведению со снижением; изменение скорости передвижения во время ведения. Ведение с последующей остановкой и с продолжением ведения на месте. Броски изученными ранее способами со средних дистанций. Броски одной рукой от плеча, с места, в движении. Штрафные броски. </w:t>
      </w:r>
    </w:p>
    <w:p w:rsidR="007C472A" w:rsidRPr="007C472A" w:rsidRDefault="00F67B05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72A" w:rsidRPr="002707CA">
        <w:rPr>
          <w:rFonts w:ascii="Times New Roman" w:hAnsi="Times New Roman" w:cs="Times New Roman"/>
          <w:b/>
          <w:i/>
          <w:sz w:val="28"/>
          <w:szCs w:val="28"/>
        </w:rPr>
        <w:t>Техника защиты</w:t>
      </w:r>
      <w:r w:rsidR="007C472A" w:rsidRPr="00F67B05">
        <w:rPr>
          <w:rFonts w:ascii="Times New Roman" w:hAnsi="Times New Roman" w:cs="Times New Roman"/>
          <w:i/>
          <w:sz w:val="28"/>
          <w:szCs w:val="28"/>
        </w:rPr>
        <w:t>.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  Накрывание  мяча  при  броске  с  места.  Овладение  мячом, отскочившим от кольца. </w:t>
      </w:r>
    </w:p>
    <w:p w:rsidR="007C472A" w:rsidRPr="007C472A" w:rsidRDefault="007C472A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DA" w:rsidRDefault="002E2B64" w:rsidP="00DD20A3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472A" w:rsidRPr="009017DA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  <w:r w:rsidR="007C472A" w:rsidRPr="007C472A">
        <w:t xml:space="preserve"> </w:t>
      </w:r>
    </w:p>
    <w:p w:rsidR="007C472A" w:rsidRPr="002E2B64" w:rsidRDefault="002E2B64" w:rsidP="00DD20A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C472A" w:rsidRPr="002707CA">
        <w:rPr>
          <w:rFonts w:ascii="Times New Roman" w:hAnsi="Times New Roman" w:cs="Times New Roman"/>
          <w:b/>
          <w:i/>
          <w:sz w:val="28"/>
          <w:szCs w:val="28"/>
        </w:rPr>
        <w:t>Тактика нападения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E2B64">
        <w:rPr>
          <w:rFonts w:ascii="Times New Roman" w:hAnsi="Times New Roman" w:cs="Times New Roman"/>
          <w:sz w:val="28"/>
          <w:szCs w:val="28"/>
        </w:rPr>
        <w:t>И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ндивидуальные действия: финты с мячом «на ведение», «на передачу», «на бросок» с последующим ведением, передачей, броском; групповые  действия:  взаимодействие  трех  нападающих  (треугольник), взаимодействие нападающих при численном равенстве защитников;  командные  действия:  нападение  быстрым  прорывом,  расстановка  при штрафном броске, при спорном мяче. </w:t>
      </w:r>
      <w:proofErr w:type="gramEnd"/>
    </w:p>
    <w:p w:rsidR="00C23802" w:rsidRDefault="002E2B64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7C472A" w:rsidRPr="002707CA">
        <w:rPr>
          <w:rFonts w:ascii="Times New Roman" w:hAnsi="Times New Roman" w:cs="Times New Roman"/>
          <w:b/>
          <w:i/>
          <w:sz w:val="28"/>
          <w:szCs w:val="28"/>
        </w:rPr>
        <w:t>Тактика защиты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C472A" w:rsidRPr="007C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472A" w:rsidRPr="007C472A">
        <w:rPr>
          <w:rFonts w:ascii="Times New Roman" w:hAnsi="Times New Roman" w:cs="Times New Roman"/>
          <w:sz w:val="28"/>
          <w:szCs w:val="28"/>
        </w:rPr>
        <w:t>ндивидуальные действия: выбор места для овладения мячом при передачах и ведении; групповые  действия:  взаимодействие  двух  защитников  при  численном равенстве нападающих (подстраховка); командные действия, прессин</w:t>
      </w:r>
      <w:r w:rsidR="007C47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B64" w:rsidRDefault="002E2B64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64" w:rsidRPr="00825FEF" w:rsidRDefault="002E2B64" w:rsidP="00DD20A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825FEF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825FEF">
        <w:rPr>
          <w:rFonts w:ascii="Times New Roman" w:hAnsi="Times New Roman" w:cs="Times New Roman"/>
          <w:b/>
          <w:i/>
          <w:sz w:val="28"/>
          <w:szCs w:val="28"/>
        </w:rPr>
        <w:t xml:space="preserve"> – тренировочный</w:t>
      </w:r>
      <w:proofErr w:type="gramEnd"/>
      <w:r w:rsidRPr="00825FEF">
        <w:rPr>
          <w:rFonts w:ascii="Times New Roman" w:hAnsi="Times New Roman" w:cs="Times New Roman"/>
          <w:b/>
          <w:i/>
          <w:sz w:val="28"/>
          <w:szCs w:val="28"/>
        </w:rPr>
        <w:t xml:space="preserve"> этап. До двух лет обучения</w:t>
      </w:r>
    </w:p>
    <w:p w:rsidR="00907707" w:rsidRDefault="00907707" w:rsidP="00DD20A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07707" w:rsidRPr="00907707" w:rsidRDefault="00907707" w:rsidP="00DD20A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7707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8D6871" w:rsidRPr="008D6871" w:rsidRDefault="00907707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Техника безопасности. Ф</w:t>
      </w:r>
      <w:r w:rsidR="008D6871" w:rsidRPr="008D6871">
        <w:rPr>
          <w:rFonts w:ascii="Times New Roman" w:hAnsi="Times New Roman" w:cs="Times New Roman"/>
          <w:sz w:val="28"/>
          <w:szCs w:val="28"/>
        </w:rPr>
        <w:t>ункции клеток в выделении энергии; значение  физических  упражнений  для  развития  организма  на  клеточном уровне; гигиенические основы знаний занятий физическими упражнениями</w:t>
      </w:r>
      <w:r w:rsidR="00D772D3">
        <w:rPr>
          <w:rFonts w:ascii="Times New Roman" w:hAnsi="Times New Roman" w:cs="Times New Roman"/>
          <w:sz w:val="28"/>
          <w:szCs w:val="28"/>
        </w:rPr>
        <w:t>. П</w:t>
      </w:r>
      <w:r w:rsidR="008D6871" w:rsidRPr="008D6871">
        <w:rPr>
          <w:rFonts w:ascii="Times New Roman" w:hAnsi="Times New Roman" w:cs="Times New Roman"/>
          <w:sz w:val="28"/>
          <w:szCs w:val="28"/>
        </w:rPr>
        <w:t>равила самостоятельного выполнения упражнений, способствующих развитию выносливости, и планиро</w:t>
      </w:r>
      <w:r w:rsidR="00D772D3">
        <w:rPr>
          <w:rFonts w:ascii="Times New Roman" w:hAnsi="Times New Roman" w:cs="Times New Roman"/>
          <w:sz w:val="28"/>
          <w:szCs w:val="28"/>
        </w:rPr>
        <w:t>вание соответствующей нагрузки.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71" w:rsidRPr="00D772D3" w:rsidRDefault="00D772D3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6871" w:rsidRPr="00D772D3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 </w:t>
      </w:r>
    </w:p>
    <w:p w:rsidR="008D6871" w:rsidRPr="008D6871" w:rsidRDefault="00D772D3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тарты  из  различных  исходных  положений  по  внезапному  и  неожиданному сигналу; спринт,  ускорение  по  50-60  м.  Повторный  переменный  бег  на  отрезках  100-200 м; различные упражнения с баскетбольными, набивными мячами весом 1, 2, 3 кг </w:t>
      </w:r>
      <w:r>
        <w:rPr>
          <w:rFonts w:ascii="Times New Roman" w:hAnsi="Times New Roman" w:cs="Times New Roman"/>
          <w:sz w:val="28"/>
          <w:szCs w:val="28"/>
        </w:rPr>
        <w:t>для развития силы кисти. Б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ег  на короткие  отрезки, </w:t>
      </w:r>
      <w:r>
        <w:rPr>
          <w:rFonts w:ascii="Times New Roman" w:hAnsi="Times New Roman" w:cs="Times New Roman"/>
          <w:sz w:val="28"/>
          <w:szCs w:val="28"/>
        </w:rPr>
        <w:t>кроссы. С</w:t>
      </w:r>
      <w:r w:rsidR="008D6871" w:rsidRPr="008D6871">
        <w:rPr>
          <w:rFonts w:ascii="Times New Roman" w:hAnsi="Times New Roman" w:cs="Times New Roman"/>
          <w:sz w:val="28"/>
          <w:szCs w:val="28"/>
        </w:rPr>
        <w:t>иловые упражнения в висах и упорах,</w:t>
      </w:r>
      <w:r>
        <w:rPr>
          <w:rFonts w:ascii="Times New Roman" w:hAnsi="Times New Roman" w:cs="Times New Roman"/>
          <w:sz w:val="28"/>
          <w:szCs w:val="28"/>
        </w:rPr>
        <w:t xml:space="preserve"> со штангой, гирями и гантелями.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рыжки, </w:t>
      </w:r>
      <w:proofErr w:type="spellStart"/>
      <w:r w:rsidR="008D6871" w:rsidRPr="008D6871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="008D6871" w:rsidRPr="008D6871">
        <w:rPr>
          <w:rFonts w:ascii="Times New Roman" w:hAnsi="Times New Roman" w:cs="Times New Roman"/>
          <w:sz w:val="28"/>
          <w:szCs w:val="28"/>
        </w:rPr>
        <w:t xml:space="preserve">, прыжки в глубину, высоко-далекие и опорные прыжки, прыжки через препятствия. </w:t>
      </w:r>
    </w:p>
    <w:p w:rsidR="008D6871" w:rsidRPr="00D772D3" w:rsidRDefault="00D772D3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6871" w:rsidRPr="00D772D3">
        <w:rPr>
          <w:rFonts w:ascii="Times New Roman" w:hAnsi="Times New Roman" w:cs="Times New Roman"/>
          <w:b/>
          <w:sz w:val="28"/>
          <w:szCs w:val="28"/>
        </w:rPr>
        <w:t>Спе</w:t>
      </w:r>
      <w:r w:rsidR="009149CE">
        <w:rPr>
          <w:rFonts w:ascii="Times New Roman" w:hAnsi="Times New Roman" w:cs="Times New Roman"/>
          <w:b/>
          <w:sz w:val="28"/>
          <w:szCs w:val="28"/>
        </w:rPr>
        <w:t>циальная физическая подготовка</w:t>
      </w:r>
    </w:p>
    <w:p w:rsidR="008D6871" w:rsidRPr="008D6871" w:rsidRDefault="009149C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ередвижение в нападении и защите; ловля высоко летящих мячей в прыжке и после отскока от щита, ловля мяча после отскока, передача одной рукой от плеча на различные расстояния с места и в движении, передача одной рукой из-за спины; передача мяча одной рукой переводом, передача мяча назад под рукой, ловля мяча, переданного сзади, при беге </w:t>
      </w:r>
      <w:proofErr w:type="gramStart"/>
      <w:r w:rsidR="008D6871" w:rsidRPr="008D68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D6871" w:rsidRPr="008D6871">
        <w:rPr>
          <w:rFonts w:ascii="Times New Roman" w:hAnsi="Times New Roman" w:cs="Times New Roman"/>
          <w:sz w:val="28"/>
          <w:szCs w:val="28"/>
        </w:rPr>
        <w:t xml:space="preserve"> п</w:t>
      </w:r>
      <w:r w:rsidR="00694F54">
        <w:rPr>
          <w:rFonts w:ascii="Times New Roman" w:hAnsi="Times New Roman" w:cs="Times New Roman"/>
          <w:sz w:val="28"/>
          <w:szCs w:val="28"/>
        </w:rPr>
        <w:t>рямой, передача мяча от головы. Б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роски  по  кольцу,  броски  в  прыжке  с  дальней  и  средней  дистанции  с определенных точек площадки (с преодолением сопротивления), бросок над головой сбоку (крюком) с места, в движении, прыжке, после ловли мяча, </w:t>
      </w:r>
      <w:proofErr w:type="spellStart"/>
      <w:r w:rsidR="008D6871" w:rsidRPr="008D6871">
        <w:rPr>
          <w:rFonts w:ascii="Times New Roman" w:hAnsi="Times New Roman" w:cs="Times New Roman"/>
          <w:sz w:val="28"/>
          <w:szCs w:val="28"/>
        </w:rPr>
        <w:t>добивание</w:t>
      </w:r>
      <w:proofErr w:type="spellEnd"/>
      <w:r w:rsidR="008D6871" w:rsidRPr="008D6871">
        <w:rPr>
          <w:rFonts w:ascii="Times New Roman" w:hAnsi="Times New Roman" w:cs="Times New Roman"/>
          <w:sz w:val="28"/>
          <w:szCs w:val="28"/>
        </w:rPr>
        <w:t xml:space="preserve"> мяча в </w:t>
      </w:r>
      <w:r w:rsidR="00694F54">
        <w:rPr>
          <w:rFonts w:ascii="Times New Roman" w:hAnsi="Times New Roman" w:cs="Times New Roman"/>
          <w:sz w:val="28"/>
          <w:szCs w:val="28"/>
        </w:rPr>
        <w:t>корзину.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54" w:rsidRDefault="00694F54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871" w:rsidRPr="00694F54" w:rsidRDefault="00694F54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6871" w:rsidRPr="00694F54">
        <w:rPr>
          <w:rFonts w:ascii="Times New Roman" w:hAnsi="Times New Roman" w:cs="Times New Roman"/>
          <w:b/>
          <w:sz w:val="28"/>
          <w:szCs w:val="28"/>
        </w:rPr>
        <w:t xml:space="preserve">Техническая подготовка </w:t>
      </w:r>
    </w:p>
    <w:p w:rsidR="008D6871" w:rsidRPr="008D6871" w:rsidRDefault="00694F54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871" w:rsidRPr="003A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871" w:rsidRPr="003A00E5">
        <w:rPr>
          <w:rFonts w:ascii="Times New Roman" w:hAnsi="Times New Roman" w:cs="Times New Roman"/>
          <w:b/>
          <w:i/>
          <w:sz w:val="28"/>
          <w:szCs w:val="28"/>
        </w:rPr>
        <w:t>Техника нападения.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  Совершенствование  передвижений,  остановок,  поворотов на быстроту выполнения. Ловля низких и катящихся мячей одной рукой. Ловля мяча на  максимальной  скорости  передвижения,  на  максимальной  высоте  прыжка. Передачи мяча: скрытые передачи (назад, вправо, влево), передачи в прыжке двумя руками  от  головы  и  одной  от  </w:t>
      </w:r>
      <w:r w:rsidR="008D6871" w:rsidRPr="008D6871">
        <w:rPr>
          <w:rFonts w:ascii="Times New Roman" w:hAnsi="Times New Roman" w:cs="Times New Roman"/>
          <w:sz w:val="28"/>
          <w:szCs w:val="28"/>
        </w:rPr>
        <w:lastRenderedPageBreak/>
        <w:t xml:space="preserve">плеча.  Ведение  мяча  на  максимальной  скорости. Броски мяча одной от плеча со средних и дальних дистанций.  </w:t>
      </w:r>
    </w:p>
    <w:p w:rsidR="00694F54" w:rsidRDefault="00694F54" w:rsidP="00DD20A3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D6871" w:rsidRPr="003A00E5">
        <w:rPr>
          <w:rFonts w:ascii="Times New Roman" w:hAnsi="Times New Roman" w:cs="Times New Roman"/>
          <w:b/>
          <w:i/>
          <w:sz w:val="28"/>
          <w:szCs w:val="28"/>
        </w:rPr>
        <w:t>Техника защиты</w:t>
      </w:r>
      <w:r w:rsidR="008D6871" w:rsidRPr="008D6871">
        <w:rPr>
          <w:rFonts w:ascii="Times New Roman" w:hAnsi="Times New Roman" w:cs="Times New Roman"/>
          <w:sz w:val="28"/>
          <w:szCs w:val="28"/>
        </w:rPr>
        <w:t>. Отбивание мяча.</w:t>
      </w:r>
      <w:r w:rsidR="008D6871" w:rsidRPr="008D6871">
        <w:t xml:space="preserve"> </w:t>
      </w:r>
    </w:p>
    <w:p w:rsidR="00694F54" w:rsidRDefault="00694F54" w:rsidP="00DD20A3">
      <w:pPr>
        <w:pStyle w:val="a3"/>
        <w:spacing w:line="276" w:lineRule="auto"/>
        <w:jc w:val="both"/>
      </w:pPr>
    </w:p>
    <w:p w:rsidR="008D6871" w:rsidRPr="00694F54" w:rsidRDefault="00694F54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D6871" w:rsidRPr="00694F54">
        <w:rPr>
          <w:rFonts w:ascii="Times New Roman" w:hAnsi="Times New Roman" w:cs="Times New Roman"/>
          <w:b/>
          <w:sz w:val="28"/>
          <w:szCs w:val="28"/>
        </w:rPr>
        <w:t xml:space="preserve">Тактическая подготовка </w:t>
      </w:r>
    </w:p>
    <w:p w:rsidR="008D6871" w:rsidRPr="008D6871" w:rsidRDefault="00A23DFB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D6871" w:rsidRPr="003A00E5">
        <w:rPr>
          <w:rFonts w:ascii="Times New Roman" w:hAnsi="Times New Roman" w:cs="Times New Roman"/>
          <w:b/>
          <w:i/>
          <w:sz w:val="28"/>
          <w:szCs w:val="28"/>
        </w:rPr>
        <w:t>Тактика  нападения</w:t>
      </w:r>
      <w:r w:rsidR="008D6871" w:rsidRPr="003A00E5">
        <w:rPr>
          <w:rFonts w:ascii="Times New Roman" w:hAnsi="Times New Roman" w:cs="Times New Roman"/>
          <w:b/>
          <w:sz w:val="28"/>
          <w:szCs w:val="28"/>
        </w:rPr>
        <w:t>.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  Индивидуальные  действия:  применение  изученных приемов в сочетании с финтами «без мяча» и «с мячом». Заслоны игроку с мячом и игроку без мяча.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рупповые  действия:  взаимодействие  двух  нападающих  против  трех защитников, «тройка», </w:t>
      </w:r>
      <w:proofErr w:type="spellStart"/>
      <w:r w:rsidR="008D6871" w:rsidRPr="008D6871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="008D6871" w:rsidRPr="008D6871">
        <w:rPr>
          <w:rFonts w:ascii="Times New Roman" w:hAnsi="Times New Roman" w:cs="Times New Roman"/>
          <w:sz w:val="28"/>
          <w:szCs w:val="28"/>
        </w:rPr>
        <w:t xml:space="preserve"> выход и малая восьмерка, наведение, пересечение. Командные действия: разучивание комбинаций при вбрасывании из-за </w:t>
      </w:r>
      <w:proofErr w:type="gramStart"/>
      <w:r w:rsidR="008D6871" w:rsidRPr="008D6871">
        <w:rPr>
          <w:rFonts w:ascii="Times New Roman" w:hAnsi="Times New Roman" w:cs="Times New Roman"/>
          <w:sz w:val="28"/>
          <w:szCs w:val="28"/>
        </w:rPr>
        <w:t>боковой</w:t>
      </w:r>
      <w:proofErr w:type="gramEnd"/>
      <w:r w:rsidR="008D6871" w:rsidRPr="008D6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871" w:rsidRPr="008D6871" w:rsidRDefault="00A23DFB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D6871" w:rsidRPr="003A00E5">
        <w:rPr>
          <w:rFonts w:ascii="Times New Roman" w:hAnsi="Times New Roman" w:cs="Times New Roman"/>
          <w:b/>
          <w:i/>
          <w:sz w:val="28"/>
          <w:szCs w:val="28"/>
        </w:rPr>
        <w:t>Тактика  защиты</w:t>
      </w:r>
      <w:r w:rsidR="008D6871" w:rsidRPr="008D6871">
        <w:rPr>
          <w:rFonts w:ascii="Times New Roman" w:hAnsi="Times New Roman" w:cs="Times New Roman"/>
          <w:sz w:val="28"/>
          <w:szCs w:val="28"/>
        </w:rPr>
        <w:t xml:space="preserve">.  Индивидуальные  действия:  действия  одного  защитника против двух нападающих, отступание при заслонах.  </w:t>
      </w:r>
    </w:p>
    <w:p w:rsidR="008D6871" w:rsidRDefault="008D6871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71">
        <w:rPr>
          <w:rFonts w:ascii="Times New Roman" w:hAnsi="Times New Roman" w:cs="Times New Roman"/>
          <w:sz w:val="28"/>
          <w:szCs w:val="28"/>
        </w:rPr>
        <w:t xml:space="preserve">Групповые  действия:  проскальзывание,  противодействие  тройке,  </w:t>
      </w:r>
      <w:proofErr w:type="spellStart"/>
      <w:r w:rsidRPr="008D6871">
        <w:rPr>
          <w:rFonts w:ascii="Times New Roman" w:hAnsi="Times New Roman" w:cs="Times New Roman"/>
          <w:sz w:val="28"/>
          <w:szCs w:val="28"/>
        </w:rPr>
        <w:t>скрестному</w:t>
      </w:r>
      <w:proofErr w:type="spellEnd"/>
      <w:r w:rsidRPr="008D6871">
        <w:rPr>
          <w:rFonts w:ascii="Times New Roman" w:hAnsi="Times New Roman" w:cs="Times New Roman"/>
          <w:sz w:val="28"/>
          <w:szCs w:val="28"/>
        </w:rPr>
        <w:t xml:space="preserve"> выходу и малой восьмерке.  Командные действия: варианты зонной защиты. </w:t>
      </w:r>
    </w:p>
    <w:p w:rsidR="00A45D26" w:rsidRPr="008D6871" w:rsidRDefault="00A45D26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26" w:rsidRDefault="00A45D26" w:rsidP="00DD20A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825FEF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825FEF">
        <w:rPr>
          <w:rFonts w:ascii="Times New Roman" w:hAnsi="Times New Roman" w:cs="Times New Roman"/>
          <w:b/>
          <w:i/>
          <w:sz w:val="28"/>
          <w:szCs w:val="28"/>
        </w:rPr>
        <w:t xml:space="preserve"> – тренировочный</w:t>
      </w:r>
      <w:proofErr w:type="gramEnd"/>
      <w:r w:rsidRPr="00825F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этап. Свыше</w:t>
      </w:r>
      <w:r w:rsidRPr="00825FEF">
        <w:rPr>
          <w:rFonts w:ascii="Times New Roman" w:hAnsi="Times New Roman" w:cs="Times New Roman"/>
          <w:b/>
          <w:i/>
          <w:sz w:val="28"/>
          <w:szCs w:val="28"/>
        </w:rPr>
        <w:t xml:space="preserve"> двух лет обучения</w:t>
      </w:r>
    </w:p>
    <w:p w:rsidR="002A7561" w:rsidRDefault="002A7561" w:rsidP="00DD20A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7561" w:rsidRDefault="002A7561" w:rsidP="00DD20A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23802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0F622E" w:rsidRDefault="002A7561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7561">
        <w:rPr>
          <w:rFonts w:ascii="Times New Roman" w:hAnsi="Times New Roman" w:cs="Times New Roman"/>
          <w:sz w:val="28"/>
          <w:szCs w:val="28"/>
        </w:rPr>
        <w:t xml:space="preserve">Роль физической культуры в </w:t>
      </w:r>
      <w:r w:rsidRPr="0074307E">
        <w:rPr>
          <w:rFonts w:ascii="Times New Roman" w:hAnsi="Times New Roman" w:cs="Times New Roman"/>
          <w:sz w:val="28"/>
          <w:szCs w:val="28"/>
        </w:rPr>
        <w:t>воспитании молоде</w:t>
      </w:r>
      <w:r w:rsidRPr="0074307E">
        <w:rPr>
          <w:rFonts w:ascii="Times New Roman" w:hAnsi="Times New Roman" w:cs="Times New Roman"/>
          <w:sz w:val="28"/>
          <w:szCs w:val="28"/>
        </w:rPr>
        <w:softHyphen/>
        <w:t>жи. Основные сведения о спортивной квалификации. Спортивные разряды и звания. Порядок присвоения спортивных разрядов и зва</w:t>
      </w:r>
      <w:r w:rsidRPr="0074307E">
        <w:rPr>
          <w:rFonts w:ascii="Times New Roman" w:hAnsi="Times New Roman" w:cs="Times New Roman"/>
          <w:sz w:val="28"/>
          <w:szCs w:val="28"/>
        </w:rPr>
        <w:softHyphen/>
        <w:t>ний.</w:t>
      </w:r>
      <w:r w:rsidR="0074307E" w:rsidRPr="00743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07E" w:rsidRPr="0074307E">
        <w:rPr>
          <w:rFonts w:ascii="Times New Roman" w:hAnsi="Times New Roman" w:cs="Times New Roman"/>
          <w:sz w:val="28"/>
          <w:szCs w:val="28"/>
        </w:rPr>
        <w:t>Состояние и развитие баскетбола в России</w:t>
      </w:r>
      <w:r w:rsidR="000F622E">
        <w:rPr>
          <w:rFonts w:ascii="Times New Roman" w:hAnsi="Times New Roman" w:cs="Times New Roman"/>
          <w:sz w:val="28"/>
          <w:szCs w:val="28"/>
        </w:rPr>
        <w:t xml:space="preserve">. </w:t>
      </w:r>
      <w:r w:rsidR="000F622E" w:rsidRPr="000F622E">
        <w:rPr>
          <w:rFonts w:ascii="Times New Roman" w:hAnsi="Times New Roman" w:cs="Times New Roman"/>
          <w:sz w:val="28"/>
          <w:szCs w:val="28"/>
        </w:rPr>
        <w:t>Решающая роль социальных начал в мотивации спортивной де</w:t>
      </w:r>
      <w:r w:rsidR="000F622E" w:rsidRPr="000F622E">
        <w:rPr>
          <w:rFonts w:ascii="Times New Roman" w:hAnsi="Times New Roman" w:cs="Times New Roman"/>
          <w:sz w:val="28"/>
          <w:szCs w:val="28"/>
        </w:rPr>
        <w:softHyphen/>
        <w:t>ятельности. Спортивно-этическое воспитание. Психологическая под</w:t>
      </w:r>
      <w:r w:rsidR="000F622E" w:rsidRPr="000F622E">
        <w:rPr>
          <w:rFonts w:ascii="Times New Roman" w:hAnsi="Times New Roman" w:cs="Times New Roman"/>
          <w:sz w:val="28"/>
          <w:szCs w:val="28"/>
        </w:rPr>
        <w:softHyphen/>
        <w:t>готовка в процессе спортивной тренировки. Формирование в про</w:t>
      </w:r>
      <w:r w:rsidR="000F622E" w:rsidRPr="000F622E">
        <w:rPr>
          <w:rFonts w:ascii="Times New Roman" w:hAnsi="Times New Roman" w:cs="Times New Roman"/>
          <w:sz w:val="28"/>
          <w:szCs w:val="28"/>
        </w:rPr>
        <w:softHyphen/>
        <w:t>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</w:t>
      </w:r>
      <w:r w:rsidR="000F622E" w:rsidRPr="000F622E">
        <w:rPr>
          <w:rFonts w:ascii="Times New Roman" w:hAnsi="Times New Roman" w:cs="Times New Roman"/>
          <w:sz w:val="28"/>
          <w:szCs w:val="28"/>
        </w:rPr>
        <w:softHyphen/>
        <w:t>ятельность и творческое отношение к занятиям. Регуляция уровня эмоционального возбуждения. Основные приемы создания готовно</w:t>
      </w:r>
      <w:r w:rsidR="000F622E" w:rsidRPr="000F622E">
        <w:rPr>
          <w:rFonts w:ascii="Times New Roman" w:hAnsi="Times New Roman" w:cs="Times New Roman"/>
          <w:sz w:val="28"/>
          <w:szCs w:val="28"/>
        </w:rPr>
        <w:softHyphen/>
        <w:t>сти к конкретному соревнованию. Идеомоторные, аутогенные и подобные им методы.</w:t>
      </w:r>
    </w:p>
    <w:p w:rsidR="0009327E" w:rsidRPr="007C472A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C472A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 </w:t>
      </w:r>
    </w:p>
    <w:p w:rsidR="0009327E" w:rsidRPr="008D6871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8D6871">
        <w:rPr>
          <w:rFonts w:ascii="Times New Roman" w:hAnsi="Times New Roman" w:cs="Times New Roman"/>
          <w:sz w:val="28"/>
          <w:szCs w:val="28"/>
        </w:rPr>
        <w:t xml:space="preserve">тарты  из  различных  исходных  положений  по  внезапному  и  неожиданному сигналу; спринт,  ускорение  по  50-60  м.  Повторный  переменный  бег  на  отрезках  100-200 м; различные упражнения с баскетбольными, набивными мячами весом 1, 2, 3 кг </w:t>
      </w:r>
      <w:r>
        <w:rPr>
          <w:rFonts w:ascii="Times New Roman" w:hAnsi="Times New Roman" w:cs="Times New Roman"/>
          <w:sz w:val="28"/>
          <w:szCs w:val="28"/>
        </w:rPr>
        <w:t>для развития силы кисти. Б</w:t>
      </w:r>
      <w:r w:rsidRPr="008D6871">
        <w:rPr>
          <w:rFonts w:ascii="Times New Roman" w:hAnsi="Times New Roman" w:cs="Times New Roman"/>
          <w:sz w:val="28"/>
          <w:szCs w:val="28"/>
        </w:rPr>
        <w:t xml:space="preserve">ег  на короткие  отрезки, </w:t>
      </w:r>
      <w:r>
        <w:rPr>
          <w:rFonts w:ascii="Times New Roman" w:hAnsi="Times New Roman" w:cs="Times New Roman"/>
          <w:sz w:val="28"/>
          <w:szCs w:val="28"/>
        </w:rPr>
        <w:t>кроссы. С</w:t>
      </w:r>
      <w:r w:rsidRPr="008D6871">
        <w:rPr>
          <w:rFonts w:ascii="Times New Roman" w:hAnsi="Times New Roman" w:cs="Times New Roman"/>
          <w:sz w:val="28"/>
          <w:szCs w:val="28"/>
        </w:rPr>
        <w:t xml:space="preserve">иловые упражнения в висах и </w:t>
      </w:r>
      <w:r w:rsidRPr="008D6871">
        <w:rPr>
          <w:rFonts w:ascii="Times New Roman" w:hAnsi="Times New Roman" w:cs="Times New Roman"/>
          <w:sz w:val="28"/>
          <w:szCs w:val="28"/>
        </w:rPr>
        <w:lastRenderedPageBreak/>
        <w:t>упорах,</w:t>
      </w:r>
      <w:r>
        <w:rPr>
          <w:rFonts w:ascii="Times New Roman" w:hAnsi="Times New Roman" w:cs="Times New Roman"/>
          <w:sz w:val="28"/>
          <w:szCs w:val="28"/>
        </w:rPr>
        <w:t xml:space="preserve"> со штангой, гирями и гантелями.</w:t>
      </w:r>
      <w:r w:rsidRPr="008D6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6871">
        <w:rPr>
          <w:rFonts w:ascii="Times New Roman" w:hAnsi="Times New Roman" w:cs="Times New Roman"/>
          <w:sz w:val="28"/>
          <w:szCs w:val="28"/>
        </w:rPr>
        <w:t xml:space="preserve">рыжки, </w:t>
      </w:r>
      <w:proofErr w:type="spellStart"/>
      <w:r w:rsidRPr="008D6871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8D6871">
        <w:rPr>
          <w:rFonts w:ascii="Times New Roman" w:hAnsi="Times New Roman" w:cs="Times New Roman"/>
          <w:sz w:val="28"/>
          <w:szCs w:val="28"/>
        </w:rPr>
        <w:t xml:space="preserve">, прыжки в глубину, высоко-далекие и опорные прыжки, прыжки через препятствия. </w:t>
      </w:r>
    </w:p>
    <w:p w:rsidR="0009327E" w:rsidRPr="008D6871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7E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C472A">
        <w:rPr>
          <w:rFonts w:ascii="Times New Roman" w:hAnsi="Times New Roman" w:cs="Times New Roman"/>
          <w:b/>
          <w:sz w:val="28"/>
          <w:szCs w:val="28"/>
        </w:rPr>
        <w:t xml:space="preserve">Специальная физическая подготовка </w:t>
      </w:r>
    </w:p>
    <w:p w:rsidR="0088282F" w:rsidRPr="00544293" w:rsidRDefault="00544293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82F" w:rsidRPr="00544293">
        <w:rPr>
          <w:rFonts w:ascii="Times New Roman" w:hAnsi="Times New Roman" w:cs="Times New Roman"/>
          <w:sz w:val="28"/>
          <w:szCs w:val="28"/>
        </w:rPr>
        <w:t>Ловля  мяча одной рукой в прыжке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282F" w:rsidRPr="00544293">
        <w:rPr>
          <w:rFonts w:ascii="Times New Roman" w:hAnsi="Times New Roman" w:cs="Times New Roman"/>
          <w:sz w:val="28"/>
          <w:szCs w:val="28"/>
        </w:rPr>
        <w:t>Ловля  мяча одной рукой при встречном движении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282F" w:rsidRPr="00544293">
        <w:rPr>
          <w:rFonts w:ascii="Times New Roman" w:hAnsi="Times New Roman" w:cs="Times New Roman"/>
          <w:sz w:val="28"/>
          <w:szCs w:val="28"/>
        </w:rPr>
        <w:t>Ловля  мяча одной рукой при поступательном движении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8282F" w:rsidRPr="00544293">
        <w:rPr>
          <w:rFonts w:ascii="Times New Roman" w:hAnsi="Times New Roman" w:cs="Times New Roman"/>
          <w:sz w:val="28"/>
          <w:szCs w:val="28"/>
        </w:rPr>
        <w:t>ередача мяча одной рукой (сопровождающие)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Ловля  мяча одной рукой при движении с боку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293">
        <w:rPr>
          <w:rFonts w:ascii="Times New Roman" w:hAnsi="Times New Roman" w:cs="Times New Roman"/>
          <w:sz w:val="28"/>
          <w:szCs w:val="28"/>
        </w:rPr>
        <w:t xml:space="preserve"> Передача мяча двумя руками (</w:t>
      </w:r>
      <w:proofErr w:type="gramStart"/>
      <w:r w:rsidRPr="00544293">
        <w:rPr>
          <w:rFonts w:ascii="Times New Roman" w:hAnsi="Times New Roman" w:cs="Times New Roman"/>
          <w:sz w:val="28"/>
          <w:szCs w:val="28"/>
        </w:rPr>
        <w:t>поступательные</w:t>
      </w:r>
      <w:proofErr w:type="gramEnd"/>
      <w:r w:rsidRPr="005442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Передача мяча двумя руками на одном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Передача мяча двумя руками (сопровождающие)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 xml:space="preserve">Передача мяча одной рукой сбоку </w:t>
      </w:r>
      <w:r>
        <w:rPr>
          <w:rFonts w:ascii="Times New Roman" w:hAnsi="Times New Roman" w:cs="Times New Roman"/>
          <w:sz w:val="28"/>
          <w:szCs w:val="28"/>
        </w:rPr>
        <w:t>(с отскоком).</w:t>
      </w:r>
      <w:r w:rsidRPr="00544293">
        <w:rPr>
          <w:rFonts w:ascii="Times New Roman" w:hAnsi="Times New Roman" w:cs="Times New Roman"/>
          <w:sz w:val="28"/>
          <w:szCs w:val="28"/>
        </w:rPr>
        <w:t xml:space="preserve"> Передача мяча одной рукой в прыжке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Передача мяча одной рукой (встречные)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Передача мяча одной рукой (</w:t>
      </w:r>
      <w:proofErr w:type="gramStart"/>
      <w:r w:rsidRPr="00544293">
        <w:rPr>
          <w:rFonts w:ascii="Times New Roman" w:hAnsi="Times New Roman" w:cs="Times New Roman"/>
          <w:sz w:val="28"/>
          <w:szCs w:val="28"/>
        </w:rPr>
        <w:t>поступательные</w:t>
      </w:r>
      <w:proofErr w:type="gramEnd"/>
      <w:r w:rsidRPr="005442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Передача мяча одной рукой на одном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Ведение мяча без зрительного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Ведение мяча зигзагом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Обводка соперника с изменением высоты отскока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Обводка соперника с изменением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Обводка соперника с изменением скорости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Обводка соперника с поворотом и переводом мяча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Обводка соперника с переводом под ногой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Обводка соперника за спиной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Обводка соперника с использованием нескольких приемов подряд (сочетание)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 xml:space="preserve"> Броски в корзину двумя руками с отскоком от щита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>Броски в корзину двумя руками без отскока от щита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293">
        <w:rPr>
          <w:rFonts w:ascii="Times New Roman" w:hAnsi="Times New Roman" w:cs="Times New Roman"/>
          <w:sz w:val="28"/>
          <w:szCs w:val="28"/>
        </w:rPr>
        <w:t xml:space="preserve"> Броски в корзину двумя руками в прыжке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82F" w:rsidRPr="00544293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93">
        <w:rPr>
          <w:rFonts w:ascii="Times New Roman" w:hAnsi="Times New Roman" w:cs="Times New Roman"/>
          <w:sz w:val="28"/>
          <w:szCs w:val="28"/>
        </w:rPr>
        <w:tab/>
      </w:r>
    </w:p>
    <w:p w:rsidR="0009327E" w:rsidRPr="007C472A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C472A">
        <w:rPr>
          <w:rFonts w:ascii="Times New Roman" w:hAnsi="Times New Roman" w:cs="Times New Roman"/>
          <w:b/>
          <w:sz w:val="28"/>
          <w:szCs w:val="28"/>
        </w:rPr>
        <w:t xml:space="preserve">Техническая подготовка </w:t>
      </w:r>
    </w:p>
    <w:p w:rsidR="0009327E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0E5">
        <w:rPr>
          <w:rFonts w:ascii="Times New Roman" w:hAnsi="Times New Roman" w:cs="Times New Roman"/>
          <w:b/>
          <w:i/>
          <w:sz w:val="28"/>
          <w:szCs w:val="28"/>
        </w:rPr>
        <w:t>Техника нападения</w:t>
      </w:r>
      <w:r w:rsidRPr="001C6C56">
        <w:rPr>
          <w:rFonts w:ascii="Times New Roman" w:hAnsi="Times New Roman" w:cs="Times New Roman"/>
          <w:i/>
          <w:sz w:val="28"/>
          <w:szCs w:val="28"/>
        </w:rPr>
        <w:t>.</w:t>
      </w:r>
      <w:r w:rsidRPr="007C472A">
        <w:rPr>
          <w:rFonts w:ascii="Times New Roman" w:hAnsi="Times New Roman" w:cs="Times New Roman"/>
          <w:sz w:val="28"/>
          <w:szCs w:val="28"/>
        </w:rPr>
        <w:t xml:space="preserve"> Сочетания изученных приемов перемещения. Ловля мяча, летящего  навстречу  и  с  боку,  с  выходом  вперед  и в  сторону.  Передача  мяча  с отскоком от пола. Передача мяча двумя руками от груди, одной рукой от плеча, двумя  руками  от  головы  во  время  ходьбы  и  бега  (после  ловли  и  после  ведения)</w:t>
      </w:r>
      <w:r w:rsidR="00B9369A">
        <w:rPr>
          <w:rFonts w:ascii="Times New Roman" w:hAnsi="Times New Roman" w:cs="Times New Roman"/>
          <w:sz w:val="28"/>
          <w:szCs w:val="28"/>
        </w:rPr>
        <w:t xml:space="preserve">. </w:t>
      </w:r>
      <w:r w:rsidRPr="007C472A">
        <w:rPr>
          <w:rFonts w:ascii="Times New Roman" w:hAnsi="Times New Roman" w:cs="Times New Roman"/>
          <w:sz w:val="28"/>
          <w:szCs w:val="28"/>
        </w:rPr>
        <w:t xml:space="preserve">Ведение мяча со снижением, обводка, переход от обычного ведения к ведению со снижением; изменение скорости передвижения во время ведения. Штрафные броски. </w:t>
      </w:r>
    </w:p>
    <w:p w:rsidR="0009327E" w:rsidRPr="007C472A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0E5">
        <w:rPr>
          <w:rFonts w:ascii="Times New Roman" w:hAnsi="Times New Roman" w:cs="Times New Roman"/>
          <w:b/>
          <w:i/>
          <w:sz w:val="28"/>
          <w:szCs w:val="28"/>
        </w:rPr>
        <w:t>Техника защиты.</w:t>
      </w:r>
      <w:r w:rsidRPr="007C472A">
        <w:rPr>
          <w:rFonts w:ascii="Times New Roman" w:hAnsi="Times New Roman" w:cs="Times New Roman"/>
          <w:sz w:val="28"/>
          <w:szCs w:val="28"/>
        </w:rPr>
        <w:t xml:space="preserve">  Накрывание  мяча  при  броске  с  места.  Овладение  мячом, отскочившим от кольца. </w:t>
      </w:r>
    </w:p>
    <w:p w:rsidR="0009327E" w:rsidRPr="007C472A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27E" w:rsidRDefault="0009327E" w:rsidP="00DD20A3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17DA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  <w:r w:rsidRPr="007C472A">
        <w:t xml:space="preserve"> </w:t>
      </w:r>
    </w:p>
    <w:p w:rsidR="0009327E" w:rsidRPr="002E2B64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A00E5">
        <w:rPr>
          <w:rFonts w:ascii="Times New Roman" w:hAnsi="Times New Roman" w:cs="Times New Roman"/>
          <w:b/>
          <w:i/>
          <w:sz w:val="28"/>
          <w:szCs w:val="28"/>
        </w:rPr>
        <w:t>Тактика нападения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E2B64">
        <w:rPr>
          <w:rFonts w:ascii="Times New Roman" w:hAnsi="Times New Roman" w:cs="Times New Roman"/>
          <w:sz w:val="28"/>
          <w:szCs w:val="28"/>
        </w:rPr>
        <w:t>И</w:t>
      </w:r>
      <w:r w:rsidRPr="007C472A">
        <w:rPr>
          <w:rFonts w:ascii="Times New Roman" w:hAnsi="Times New Roman" w:cs="Times New Roman"/>
          <w:sz w:val="28"/>
          <w:szCs w:val="28"/>
        </w:rPr>
        <w:t xml:space="preserve">ндивидуальные действия: финты с мячом «на ведение», «на передачу», «на бросок» с последующим ведением, передачей, броском; групповые  действия:  взаимодействие  трех  нападающих  (треугольник), взаимодействие нападающих при численном равенстве </w:t>
      </w:r>
      <w:r w:rsidRPr="007C472A">
        <w:rPr>
          <w:rFonts w:ascii="Times New Roman" w:hAnsi="Times New Roman" w:cs="Times New Roman"/>
          <w:sz w:val="28"/>
          <w:szCs w:val="28"/>
        </w:rPr>
        <w:lastRenderedPageBreak/>
        <w:t xml:space="preserve">защитников;  командные  действия:  нападение  быстрым  прорывом,  расстановка  при штрафном броске, при спорном мяче. </w:t>
      </w:r>
      <w:proofErr w:type="gramEnd"/>
    </w:p>
    <w:p w:rsidR="0009327E" w:rsidRDefault="0009327E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A00E5">
        <w:rPr>
          <w:rFonts w:ascii="Times New Roman" w:hAnsi="Times New Roman" w:cs="Times New Roman"/>
          <w:b/>
          <w:i/>
          <w:sz w:val="28"/>
          <w:szCs w:val="28"/>
        </w:rPr>
        <w:t>Тактика защиты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C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72A">
        <w:rPr>
          <w:rFonts w:ascii="Times New Roman" w:hAnsi="Times New Roman" w:cs="Times New Roman"/>
          <w:sz w:val="28"/>
          <w:szCs w:val="28"/>
        </w:rPr>
        <w:t>ндивидуальные действия: выбор места для овладения мячом при передачах и ведении; групповые  действия:  взаимодействие  двух  защитников  при  численном равенстве нападающих (подстраховка); командные действия, прессин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964C2" w:rsidRDefault="006964C2" w:rsidP="00DD2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0A3" w:rsidRPr="007533CA" w:rsidRDefault="00DD20A3" w:rsidP="00DD2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CA">
        <w:rPr>
          <w:rFonts w:ascii="Times New Roman" w:hAnsi="Times New Roman" w:cs="Times New Roman"/>
          <w:b/>
          <w:sz w:val="28"/>
          <w:szCs w:val="28"/>
        </w:rPr>
        <w:t>Текущая, промежуточная и итоговая аттестация</w:t>
      </w:r>
    </w:p>
    <w:p w:rsidR="00DD20A3" w:rsidRDefault="00DD20A3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A00E5">
        <w:rPr>
          <w:rFonts w:ascii="Times New Roman" w:hAnsi="Times New Roman" w:cs="Times New Roman"/>
          <w:b/>
          <w:i/>
          <w:sz w:val="28"/>
          <w:szCs w:val="28"/>
        </w:rPr>
        <w:t xml:space="preserve">Текущий </w:t>
      </w:r>
      <w:r w:rsidRPr="00D7008D">
        <w:rPr>
          <w:rFonts w:ascii="Times New Roman" w:hAnsi="Times New Roman" w:cs="Times New Roman"/>
          <w:sz w:val="28"/>
          <w:szCs w:val="28"/>
        </w:rPr>
        <w:t>контроль учащихся – это систематическая проверка за уровнем физической подготовленности учащихся, проводимая тренером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8D">
        <w:rPr>
          <w:rFonts w:ascii="Times New Roman" w:hAnsi="Times New Roman" w:cs="Times New Roman"/>
          <w:sz w:val="28"/>
          <w:szCs w:val="28"/>
        </w:rPr>
        <w:t xml:space="preserve">- преподавателем в ходе осуществления образовательной деятельности при освоении дополнительной общеобразовательной программы. </w:t>
      </w:r>
    </w:p>
    <w:p w:rsidR="00DD20A3" w:rsidRPr="00925E10" w:rsidRDefault="00DD20A3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0E5">
        <w:rPr>
          <w:rFonts w:ascii="Times New Roman" w:hAnsi="Times New Roman" w:cs="Times New Roman"/>
          <w:b/>
          <w:i/>
          <w:sz w:val="28"/>
          <w:szCs w:val="28"/>
        </w:rPr>
        <w:t>Промежуточная</w:t>
      </w:r>
      <w:r w:rsidRPr="00925E10">
        <w:rPr>
          <w:rFonts w:ascii="Times New Roman" w:hAnsi="Times New Roman" w:cs="Times New Roman"/>
          <w:sz w:val="28"/>
          <w:szCs w:val="28"/>
        </w:rPr>
        <w:t xml:space="preserve"> аттестация – это установление </w:t>
      </w:r>
      <w:proofErr w:type="gramStart"/>
      <w:r w:rsidRPr="00925E10">
        <w:rPr>
          <w:rFonts w:ascii="Times New Roman" w:hAnsi="Times New Roman" w:cs="Times New Roman"/>
          <w:sz w:val="28"/>
          <w:szCs w:val="28"/>
        </w:rPr>
        <w:t>уровня достижения результатов освоения этапов</w:t>
      </w:r>
      <w:proofErr w:type="gramEnd"/>
      <w:r w:rsidRPr="00925E10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предусматривается </w:t>
      </w:r>
      <w:r w:rsidRPr="00925E10">
        <w:rPr>
          <w:rFonts w:ascii="Times New Roman" w:hAnsi="Times New Roman" w:cs="Times New Roman"/>
          <w:sz w:val="28"/>
          <w:szCs w:val="28"/>
        </w:rPr>
        <w:t>дополнительной о</w:t>
      </w:r>
      <w:r>
        <w:rPr>
          <w:rFonts w:ascii="Times New Roman" w:hAnsi="Times New Roman" w:cs="Times New Roman"/>
          <w:sz w:val="28"/>
          <w:szCs w:val="28"/>
        </w:rPr>
        <w:t>бщеобразовательной программой</w:t>
      </w:r>
      <w:r w:rsidRPr="00925E10">
        <w:rPr>
          <w:rFonts w:ascii="Times New Roman" w:hAnsi="Times New Roman" w:cs="Times New Roman"/>
          <w:sz w:val="28"/>
          <w:szCs w:val="28"/>
        </w:rPr>
        <w:t>.</w:t>
      </w:r>
    </w:p>
    <w:p w:rsidR="00DD20A3" w:rsidRPr="00925E10" w:rsidRDefault="00DD20A3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925E10">
        <w:rPr>
          <w:rFonts w:ascii="Times New Roman" w:hAnsi="Times New Roman" w:cs="Times New Roman"/>
          <w:sz w:val="28"/>
          <w:szCs w:val="28"/>
        </w:rPr>
        <w:t>Промежуточная</w:t>
      </w:r>
      <w:r>
        <w:rPr>
          <w:rFonts w:ascii="Times New Roman" w:hAnsi="Times New Roman" w:cs="Times New Roman"/>
          <w:sz w:val="28"/>
          <w:szCs w:val="28"/>
        </w:rPr>
        <w:t xml:space="preserve"> аттестация учащихся проводится </w:t>
      </w:r>
      <w:r w:rsidRPr="00925E10">
        <w:rPr>
          <w:rFonts w:ascii="Times New Roman" w:hAnsi="Times New Roman" w:cs="Times New Roman"/>
          <w:sz w:val="28"/>
          <w:szCs w:val="28"/>
        </w:rPr>
        <w:t>при завер</w:t>
      </w:r>
      <w:r>
        <w:rPr>
          <w:rFonts w:ascii="Times New Roman" w:hAnsi="Times New Roman" w:cs="Times New Roman"/>
          <w:sz w:val="28"/>
          <w:szCs w:val="28"/>
        </w:rPr>
        <w:t xml:space="preserve">шении освоения года этапа подготовки. </w:t>
      </w:r>
      <w:r w:rsidRPr="00925E10">
        <w:rPr>
          <w:rFonts w:ascii="Times New Roman" w:hAnsi="Times New Roman" w:cs="Times New Roman"/>
          <w:sz w:val="28"/>
          <w:szCs w:val="28"/>
        </w:rPr>
        <w:t>Промежуточная аттеста</w:t>
      </w:r>
      <w:r>
        <w:rPr>
          <w:rFonts w:ascii="Times New Roman" w:hAnsi="Times New Roman" w:cs="Times New Roman"/>
          <w:sz w:val="28"/>
          <w:szCs w:val="28"/>
        </w:rPr>
        <w:t>ция учащихся проводится в форме</w:t>
      </w:r>
      <w:r w:rsidRPr="00925E10">
        <w:rPr>
          <w:rFonts w:ascii="Times New Roman" w:hAnsi="Times New Roman" w:cs="Times New Roman"/>
          <w:sz w:val="28"/>
          <w:szCs w:val="28"/>
        </w:rPr>
        <w:t xml:space="preserve"> тестовых и ко</w:t>
      </w:r>
      <w:r>
        <w:rPr>
          <w:rFonts w:ascii="Times New Roman" w:hAnsi="Times New Roman" w:cs="Times New Roman"/>
          <w:sz w:val="28"/>
          <w:szCs w:val="28"/>
        </w:rPr>
        <w:t>нтрольных испытаний.</w:t>
      </w:r>
    </w:p>
    <w:p w:rsidR="00DD20A3" w:rsidRPr="00DF5101" w:rsidRDefault="00DD20A3" w:rsidP="00DF51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Оценивание теории и методики</w:t>
      </w:r>
      <w:r w:rsidRPr="00925E10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5E10">
        <w:rPr>
          <w:rFonts w:ascii="Times New Roman" w:hAnsi="Times New Roman" w:cs="Times New Roman"/>
          <w:sz w:val="28"/>
          <w:szCs w:val="28"/>
        </w:rPr>
        <w:t> </w:t>
      </w:r>
      <w:r w:rsidRPr="00925E10">
        <w:rPr>
          <w:rFonts w:ascii="Times New Roman" w:hAnsi="Times New Roman" w:cs="Times New Roman"/>
          <w:sz w:val="28"/>
          <w:szCs w:val="28"/>
          <w:u w:val="single"/>
        </w:rPr>
        <w:t>зачет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езачет</w:t>
      </w:r>
      <w:r w:rsidRPr="00925E10">
        <w:rPr>
          <w:rFonts w:ascii="Times New Roman" w:hAnsi="Times New Roman" w:cs="Times New Roman"/>
          <w:sz w:val="28"/>
          <w:szCs w:val="28"/>
          <w:u w:val="single"/>
        </w:rPr>
        <w:t>; </w:t>
      </w:r>
      <w:r w:rsidR="00992B6D">
        <w:rPr>
          <w:rFonts w:ascii="Times New Roman" w:hAnsi="Times New Roman" w:cs="Times New Roman"/>
          <w:sz w:val="28"/>
          <w:szCs w:val="28"/>
        </w:rPr>
        <w:t>ОФП, техническая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5E10">
        <w:rPr>
          <w:rFonts w:ascii="Times New Roman" w:hAnsi="Times New Roman" w:cs="Times New Roman"/>
          <w:sz w:val="28"/>
          <w:szCs w:val="28"/>
        </w:rPr>
        <w:t>выполнение контрольно-переводных нормативов</w:t>
      </w:r>
      <w:r>
        <w:rPr>
          <w:rFonts w:ascii="Times New Roman" w:hAnsi="Times New Roman" w:cs="Times New Roman"/>
          <w:sz w:val="28"/>
          <w:szCs w:val="28"/>
        </w:rPr>
        <w:t>) – по четырех бальной системе.</w:t>
      </w:r>
      <w:r w:rsidR="00364843">
        <w:rPr>
          <w:rFonts w:ascii="Times New Roman" w:hAnsi="Times New Roman" w:cs="Times New Roman"/>
          <w:sz w:val="28"/>
          <w:szCs w:val="28"/>
        </w:rPr>
        <w:t xml:space="preserve"> </w:t>
      </w:r>
      <w:r w:rsidR="00364843" w:rsidRPr="00E159AF">
        <w:rPr>
          <w:rFonts w:ascii="Times New Roman" w:hAnsi="Times New Roman" w:cs="Times New Roman"/>
          <w:color w:val="000000" w:themeColor="text1"/>
          <w:sz w:val="28"/>
          <w:szCs w:val="28"/>
        </w:rPr>
        <w:t>Учащиеся, не сдавшие нормативы, получают оценку – «2».</w:t>
      </w:r>
    </w:p>
    <w:p w:rsidR="00992B6D" w:rsidRDefault="00992B6D" w:rsidP="00DD20A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D20A3" w:rsidRPr="00932672" w:rsidRDefault="00932672" w:rsidP="0093267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Контрольные нормативы по ОФП  </w:t>
      </w:r>
    </w:p>
    <w:p w:rsidR="00932672" w:rsidRPr="00932672" w:rsidRDefault="009D773D" w:rsidP="009D773D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D773D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</w:t>
      </w:r>
      <w:r w:rsidR="00932672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                             </w:t>
      </w:r>
      <w:r w:rsidR="00932672" w:rsidRPr="009326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Таблица 8</w:t>
      </w:r>
      <w:r w:rsidRPr="009326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14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807"/>
        <w:gridCol w:w="806"/>
        <w:gridCol w:w="1025"/>
        <w:gridCol w:w="934"/>
        <w:gridCol w:w="809"/>
        <w:gridCol w:w="807"/>
        <w:gridCol w:w="809"/>
        <w:gridCol w:w="807"/>
        <w:gridCol w:w="809"/>
        <w:gridCol w:w="807"/>
        <w:gridCol w:w="809"/>
      </w:tblGrid>
      <w:tr w:rsidR="006964C2" w:rsidRPr="009D773D" w:rsidTr="006964C2">
        <w:trPr>
          <w:trHeight w:val="1402"/>
        </w:trPr>
        <w:tc>
          <w:tcPr>
            <w:tcW w:w="1613" w:type="dxa"/>
            <w:gridSpan w:val="2"/>
            <w:vMerge w:val="restart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</w:p>
        </w:tc>
        <w:tc>
          <w:tcPr>
            <w:tcW w:w="1831" w:type="dxa"/>
            <w:gridSpan w:val="2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Прыжок в длину</w:t>
            </w:r>
          </w:p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с места (мс)</w:t>
            </w:r>
          </w:p>
        </w:tc>
        <w:tc>
          <w:tcPr>
            <w:tcW w:w="1743" w:type="dxa"/>
            <w:gridSpan w:val="2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Высота подскока (</w:t>
            </w:r>
            <w:proofErr w:type="gramStart"/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см</w:t>
            </w:r>
            <w:proofErr w:type="gramEnd"/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), (по Абалакову)</w:t>
            </w:r>
          </w:p>
        </w:tc>
        <w:tc>
          <w:tcPr>
            <w:tcW w:w="1616" w:type="dxa"/>
            <w:gridSpan w:val="2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D773D">
                <w:rPr>
                  <w:rFonts w:ascii="Times New Roman" w:hAnsi="Times New Roman" w:cs="Times New Roman"/>
                  <w:b/>
                  <w:color w:val="000000" w:themeColor="text1"/>
                </w:rPr>
                <w:t>20 м</w:t>
              </w:r>
            </w:smartTag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(с)</w:t>
            </w:r>
          </w:p>
        </w:tc>
        <w:tc>
          <w:tcPr>
            <w:tcW w:w="1616" w:type="dxa"/>
            <w:gridSpan w:val="2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Бег 40 с (м)</w:t>
            </w:r>
          </w:p>
        </w:tc>
        <w:tc>
          <w:tcPr>
            <w:tcW w:w="1616" w:type="dxa"/>
            <w:gridSpan w:val="2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D773D">
                <w:rPr>
                  <w:rFonts w:ascii="Times New Roman" w:hAnsi="Times New Roman" w:cs="Times New Roman"/>
                  <w:b/>
                  <w:color w:val="000000" w:themeColor="text1"/>
                </w:rPr>
                <w:t>300 м</w:t>
              </w:r>
            </w:smartTag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(для ГНП) 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9D773D">
                <w:rPr>
                  <w:rFonts w:ascii="Times New Roman" w:hAnsi="Times New Roman" w:cs="Times New Roman"/>
                  <w:b/>
                  <w:color w:val="000000" w:themeColor="text1"/>
                </w:rPr>
                <w:t>600 м</w:t>
              </w:r>
            </w:smartTag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(для УТГ) </w:t>
            </w:r>
          </w:p>
        </w:tc>
      </w:tr>
      <w:tr w:rsidR="006964C2" w:rsidRPr="009D773D" w:rsidTr="006964C2">
        <w:trPr>
          <w:trHeight w:val="699"/>
        </w:trPr>
        <w:tc>
          <w:tcPr>
            <w:tcW w:w="1613" w:type="dxa"/>
            <w:gridSpan w:val="2"/>
            <w:vMerge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1025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934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</w:tr>
      <w:tr w:rsidR="006964C2" w:rsidRPr="009D773D" w:rsidTr="006964C2">
        <w:trPr>
          <w:trHeight w:val="538"/>
        </w:trPr>
        <w:tc>
          <w:tcPr>
            <w:tcW w:w="806" w:type="dxa"/>
            <w:vMerge w:val="restart"/>
          </w:tcPr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НП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1-й</w:t>
            </w:r>
          </w:p>
        </w:tc>
        <w:tc>
          <w:tcPr>
            <w:tcW w:w="806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025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934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spellStart"/>
            <w:proofErr w:type="gramStart"/>
            <w:r w:rsidRPr="009D77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 15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4   11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1,16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1,20</w:t>
            </w:r>
          </w:p>
        </w:tc>
      </w:tr>
      <w:tr w:rsidR="006964C2" w:rsidRPr="009D773D" w:rsidTr="006964C2">
        <w:trPr>
          <w:trHeight w:val="575"/>
        </w:trPr>
        <w:tc>
          <w:tcPr>
            <w:tcW w:w="806" w:type="dxa"/>
            <w:vMerge/>
          </w:tcPr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2-й</w:t>
            </w:r>
          </w:p>
        </w:tc>
        <w:tc>
          <w:tcPr>
            <w:tcW w:w="806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1025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934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proofErr w:type="spellStart"/>
            <w:proofErr w:type="gramStart"/>
            <w:r w:rsidRPr="009D77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proofErr w:type="spellStart"/>
            <w:proofErr w:type="gramStart"/>
            <w:r w:rsidRPr="009D77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1,07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1,15</w:t>
            </w:r>
          </w:p>
        </w:tc>
      </w:tr>
      <w:tr w:rsidR="006964C2" w:rsidRPr="009D773D" w:rsidTr="006964C2">
        <w:trPr>
          <w:trHeight w:val="573"/>
        </w:trPr>
        <w:tc>
          <w:tcPr>
            <w:tcW w:w="806" w:type="dxa"/>
            <w:vMerge w:val="restart"/>
          </w:tcPr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1-й</w:t>
            </w:r>
          </w:p>
        </w:tc>
        <w:tc>
          <w:tcPr>
            <w:tcW w:w="806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1025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934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proofErr w:type="spellStart"/>
            <w:proofErr w:type="gramStart"/>
            <w:r w:rsidRPr="009D77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 15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proofErr w:type="spellStart"/>
            <w:proofErr w:type="gramStart"/>
            <w:r w:rsidRPr="009D77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1,55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2,10</w:t>
            </w:r>
          </w:p>
        </w:tc>
      </w:tr>
      <w:tr w:rsidR="006964C2" w:rsidRPr="009D773D" w:rsidTr="006964C2">
        <w:trPr>
          <w:trHeight w:val="549"/>
        </w:trPr>
        <w:tc>
          <w:tcPr>
            <w:tcW w:w="806" w:type="dxa"/>
            <w:vMerge/>
          </w:tcPr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2-й</w:t>
            </w:r>
          </w:p>
        </w:tc>
        <w:tc>
          <w:tcPr>
            <w:tcW w:w="806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1025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934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proofErr w:type="spellStart"/>
            <w:proofErr w:type="gramStart"/>
            <w:r w:rsidRPr="009D77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proofErr w:type="spellStart"/>
            <w:proofErr w:type="gramStart"/>
            <w:r w:rsidRPr="009D773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73D">
              <w:rPr>
                <w:rFonts w:ascii="Times New Roman" w:hAnsi="Times New Roman" w:cs="Times New Roman"/>
                <w:color w:val="000000" w:themeColor="text1"/>
              </w:rPr>
              <w:t xml:space="preserve"> 25</w:t>
            </w:r>
          </w:p>
        </w:tc>
        <w:tc>
          <w:tcPr>
            <w:tcW w:w="807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  <w:tc>
          <w:tcPr>
            <w:tcW w:w="809" w:type="dxa"/>
          </w:tcPr>
          <w:p w:rsidR="006964C2" w:rsidRPr="009D773D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73D">
              <w:rPr>
                <w:rFonts w:ascii="Times New Roman" w:hAnsi="Times New Roman" w:cs="Times New Roman"/>
                <w:color w:val="000000" w:themeColor="text1"/>
              </w:rPr>
              <w:t>1,55</w:t>
            </w:r>
          </w:p>
        </w:tc>
      </w:tr>
    </w:tbl>
    <w:p w:rsidR="00932672" w:rsidRPr="006964C2" w:rsidRDefault="009D773D" w:rsidP="006964C2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9D773D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</w:t>
      </w:r>
    </w:p>
    <w:p w:rsidR="00932672" w:rsidRDefault="00932672" w:rsidP="006964C2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843" w:rsidRPr="00932672" w:rsidRDefault="00364843" w:rsidP="0036484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Нормативные требования по технической подготовке</w:t>
      </w:r>
    </w:p>
    <w:p w:rsidR="006964C2" w:rsidRDefault="00364843" w:rsidP="006964C2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364843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</w:t>
      </w:r>
      <w:r w:rsidR="006964C2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</w:t>
      </w:r>
    </w:p>
    <w:p w:rsidR="006964C2" w:rsidRPr="006964C2" w:rsidRDefault="006964C2" w:rsidP="006964C2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   </w:t>
      </w:r>
      <w:r w:rsidRPr="006964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Таблица 9</w:t>
      </w:r>
      <w:r w:rsidR="00364843" w:rsidRPr="006964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02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806"/>
        <w:gridCol w:w="806"/>
        <w:gridCol w:w="1024"/>
        <w:gridCol w:w="933"/>
        <w:gridCol w:w="807"/>
        <w:gridCol w:w="807"/>
        <w:gridCol w:w="807"/>
        <w:gridCol w:w="807"/>
        <w:gridCol w:w="807"/>
        <w:gridCol w:w="807"/>
        <w:gridCol w:w="807"/>
      </w:tblGrid>
      <w:tr w:rsidR="006964C2" w:rsidRPr="00364843" w:rsidTr="006964C2">
        <w:trPr>
          <w:trHeight w:val="1221"/>
        </w:trPr>
        <w:tc>
          <w:tcPr>
            <w:tcW w:w="1612" w:type="dxa"/>
            <w:gridSpan w:val="2"/>
            <w:vMerge w:val="restart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</w:p>
        </w:tc>
        <w:tc>
          <w:tcPr>
            <w:tcW w:w="1830" w:type="dxa"/>
            <w:gridSpan w:val="2"/>
            <w:vAlign w:val="center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b/>
                <w:color w:val="000000" w:themeColor="text1"/>
              </w:rPr>
              <w:t>Передвижения в защитной стойке (с)</w:t>
            </w:r>
          </w:p>
        </w:tc>
        <w:tc>
          <w:tcPr>
            <w:tcW w:w="1740" w:type="dxa"/>
            <w:gridSpan w:val="2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b/>
                <w:color w:val="000000" w:themeColor="text1"/>
              </w:rPr>
              <w:t>Скоростное ведение (с, попадания)</w:t>
            </w:r>
          </w:p>
        </w:tc>
        <w:tc>
          <w:tcPr>
            <w:tcW w:w="1614" w:type="dxa"/>
            <w:gridSpan w:val="2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b/>
                <w:color w:val="000000" w:themeColor="text1"/>
              </w:rPr>
              <w:t>Передача мяча (с, попадания)</w:t>
            </w:r>
          </w:p>
        </w:tc>
        <w:tc>
          <w:tcPr>
            <w:tcW w:w="1614" w:type="dxa"/>
            <w:gridSpan w:val="2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b/>
                <w:color w:val="000000" w:themeColor="text1"/>
              </w:rPr>
              <w:t>Дистанционные броски</w:t>
            </w:r>
            <w:proofErr w:type="gramStart"/>
            <w:r w:rsidRPr="00364843">
              <w:rPr>
                <w:rFonts w:ascii="Times New Roman" w:hAnsi="Times New Roman" w:cs="Times New Roman"/>
                <w:b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614" w:type="dxa"/>
            <w:gridSpan w:val="2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b/>
                <w:color w:val="000000" w:themeColor="text1"/>
              </w:rPr>
              <w:t>Штрафные броски</w:t>
            </w:r>
            <w:proofErr w:type="gramStart"/>
            <w:r w:rsidRPr="00364843">
              <w:rPr>
                <w:rFonts w:ascii="Times New Roman" w:hAnsi="Times New Roman" w:cs="Times New Roman"/>
                <w:b/>
                <w:color w:val="000000" w:themeColor="text1"/>
              </w:rPr>
              <w:t xml:space="preserve"> (%)</w:t>
            </w:r>
            <w:proofErr w:type="gramEnd"/>
          </w:p>
        </w:tc>
      </w:tr>
      <w:tr w:rsidR="006964C2" w:rsidRPr="00364843" w:rsidTr="006964C2">
        <w:trPr>
          <w:trHeight w:val="461"/>
        </w:trPr>
        <w:tc>
          <w:tcPr>
            <w:tcW w:w="1612" w:type="dxa"/>
            <w:gridSpan w:val="2"/>
            <w:vMerge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мал.</w:t>
            </w:r>
          </w:p>
        </w:tc>
        <w:tc>
          <w:tcPr>
            <w:tcW w:w="1024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дев.</w:t>
            </w:r>
          </w:p>
        </w:tc>
        <w:tc>
          <w:tcPr>
            <w:tcW w:w="933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мал.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дев.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мал.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дев.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мал.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дев.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мал.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дев.</w:t>
            </w:r>
          </w:p>
        </w:tc>
      </w:tr>
      <w:tr w:rsidR="006964C2" w:rsidRPr="00364843" w:rsidTr="006964C2">
        <w:trPr>
          <w:trHeight w:val="566"/>
        </w:trPr>
        <w:tc>
          <w:tcPr>
            <w:tcW w:w="806" w:type="dxa"/>
            <w:vMerge w:val="restart"/>
          </w:tcPr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НП</w:t>
            </w: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1-й</w:t>
            </w: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1024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933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15,3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14,5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964C2" w:rsidRPr="00364843" w:rsidTr="006964C2">
        <w:trPr>
          <w:trHeight w:val="561"/>
        </w:trPr>
        <w:tc>
          <w:tcPr>
            <w:tcW w:w="806" w:type="dxa"/>
            <w:vMerge/>
          </w:tcPr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2-й</w:t>
            </w: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24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10,2</w:t>
            </w:r>
          </w:p>
        </w:tc>
        <w:tc>
          <w:tcPr>
            <w:tcW w:w="933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14,9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15,1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14,4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964C2" w:rsidRPr="00364843" w:rsidTr="006964C2">
        <w:trPr>
          <w:trHeight w:val="541"/>
        </w:trPr>
        <w:tc>
          <w:tcPr>
            <w:tcW w:w="806" w:type="dxa"/>
            <w:vMerge w:val="restart"/>
          </w:tcPr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</w:t>
            </w: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1-й</w:t>
            </w: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024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933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14,2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14,8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13,8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14,1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6964C2" w:rsidRPr="00364843" w:rsidTr="006964C2">
        <w:trPr>
          <w:trHeight w:val="432"/>
        </w:trPr>
        <w:tc>
          <w:tcPr>
            <w:tcW w:w="806" w:type="dxa"/>
            <w:vMerge/>
          </w:tcPr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2-й</w:t>
            </w:r>
          </w:p>
        </w:tc>
        <w:tc>
          <w:tcPr>
            <w:tcW w:w="806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1024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933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14,6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13,6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07" w:type="dxa"/>
          </w:tcPr>
          <w:p w:rsidR="006964C2" w:rsidRPr="00364843" w:rsidRDefault="006964C2" w:rsidP="006964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84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</w:tbl>
    <w:p w:rsidR="00364843" w:rsidRPr="00364843" w:rsidRDefault="00364843" w:rsidP="00364843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364843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                                                  </w:t>
      </w:r>
    </w:p>
    <w:p w:rsidR="00944094" w:rsidRDefault="00944094" w:rsidP="00DD20A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D20A3" w:rsidRDefault="00DD20A3" w:rsidP="00DD20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F73">
        <w:rPr>
          <w:rFonts w:ascii="Times New Roman" w:hAnsi="Times New Roman" w:cs="Times New Roman"/>
          <w:i/>
          <w:sz w:val="28"/>
          <w:szCs w:val="28"/>
        </w:rPr>
        <w:t>Итоговая</w:t>
      </w:r>
      <w:r>
        <w:rPr>
          <w:rFonts w:ascii="Times New Roman" w:hAnsi="Times New Roman" w:cs="Times New Roman"/>
          <w:sz w:val="28"/>
          <w:szCs w:val="28"/>
        </w:rPr>
        <w:t xml:space="preserve"> аттестация – это оценка учащимися уровня достижений, заявленных в данной программе по завершению освоения  этапа </w:t>
      </w:r>
      <w:r w:rsidRPr="00925E10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0A3" w:rsidRDefault="00DD20A3" w:rsidP="00DD20A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F5101" w:rsidRPr="002328B5" w:rsidRDefault="00DF5101" w:rsidP="00DF51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Нормативные требования по </w:t>
      </w:r>
      <w:r w:rsidR="002328B5" w:rsidRPr="00232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</w:t>
      </w:r>
      <w:r w:rsidRPr="00232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подготовке</w:t>
      </w:r>
    </w:p>
    <w:p w:rsidR="002328B5" w:rsidRDefault="00DF5101" w:rsidP="00DF5101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F5101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Y="358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799"/>
        <w:gridCol w:w="799"/>
        <w:gridCol w:w="1015"/>
        <w:gridCol w:w="924"/>
        <w:gridCol w:w="800"/>
        <w:gridCol w:w="800"/>
        <w:gridCol w:w="800"/>
        <w:gridCol w:w="800"/>
        <w:gridCol w:w="800"/>
        <w:gridCol w:w="800"/>
        <w:gridCol w:w="800"/>
      </w:tblGrid>
      <w:tr w:rsidR="002328B5" w:rsidRPr="00DF5101" w:rsidTr="002328B5">
        <w:trPr>
          <w:trHeight w:val="1410"/>
        </w:trPr>
        <w:tc>
          <w:tcPr>
            <w:tcW w:w="1597" w:type="dxa"/>
            <w:gridSpan w:val="2"/>
            <w:vMerge w:val="restart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  <w:tc>
          <w:tcPr>
            <w:tcW w:w="1814" w:type="dxa"/>
            <w:gridSpan w:val="2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Прыжок в длину</w:t>
            </w:r>
          </w:p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с места (мс)</w:t>
            </w:r>
          </w:p>
        </w:tc>
        <w:tc>
          <w:tcPr>
            <w:tcW w:w="1724" w:type="dxa"/>
            <w:gridSpan w:val="2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Высота подскока (</w:t>
            </w:r>
            <w:proofErr w:type="gramStart"/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см</w:t>
            </w:r>
            <w:proofErr w:type="gramEnd"/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), (по Абалакову)</w:t>
            </w:r>
          </w:p>
        </w:tc>
        <w:tc>
          <w:tcPr>
            <w:tcW w:w="1599" w:type="dxa"/>
            <w:gridSpan w:val="2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F5101">
                <w:rPr>
                  <w:rFonts w:ascii="Times New Roman" w:hAnsi="Times New Roman" w:cs="Times New Roman"/>
                  <w:b/>
                  <w:color w:val="000000" w:themeColor="text1"/>
                </w:rPr>
                <w:t>20 м</w:t>
              </w:r>
            </w:smartTag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(с)</w:t>
            </w:r>
          </w:p>
        </w:tc>
        <w:tc>
          <w:tcPr>
            <w:tcW w:w="1599" w:type="dxa"/>
            <w:gridSpan w:val="2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Бег 40 с (м)</w:t>
            </w:r>
          </w:p>
        </w:tc>
        <w:tc>
          <w:tcPr>
            <w:tcW w:w="1599" w:type="dxa"/>
            <w:gridSpan w:val="2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F5101">
                <w:rPr>
                  <w:rFonts w:ascii="Times New Roman" w:hAnsi="Times New Roman" w:cs="Times New Roman"/>
                  <w:b/>
                  <w:color w:val="000000" w:themeColor="text1"/>
                </w:rPr>
                <w:t>300 м</w:t>
              </w:r>
            </w:smartTag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(для ГНП) 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DF5101">
                <w:rPr>
                  <w:rFonts w:ascii="Times New Roman" w:hAnsi="Times New Roman" w:cs="Times New Roman"/>
                  <w:b/>
                  <w:color w:val="000000" w:themeColor="text1"/>
                </w:rPr>
                <w:t>600 м</w:t>
              </w:r>
            </w:smartTag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(для УТГ) </w:t>
            </w:r>
          </w:p>
        </w:tc>
      </w:tr>
      <w:tr w:rsidR="002328B5" w:rsidRPr="00DF5101" w:rsidTr="002328B5">
        <w:trPr>
          <w:trHeight w:val="551"/>
        </w:trPr>
        <w:tc>
          <w:tcPr>
            <w:tcW w:w="1597" w:type="dxa"/>
            <w:gridSpan w:val="2"/>
            <w:vMerge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99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1015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924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</w:tr>
      <w:tr w:rsidR="002328B5" w:rsidRPr="00DF5101" w:rsidTr="002328B5">
        <w:trPr>
          <w:trHeight w:val="559"/>
        </w:trPr>
        <w:tc>
          <w:tcPr>
            <w:tcW w:w="799" w:type="dxa"/>
          </w:tcPr>
          <w:p w:rsidR="002328B5" w:rsidRPr="00DF5101" w:rsidRDefault="002328B5" w:rsidP="002328B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НП</w:t>
            </w:r>
          </w:p>
        </w:tc>
        <w:tc>
          <w:tcPr>
            <w:tcW w:w="799" w:type="dxa"/>
          </w:tcPr>
          <w:p w:rsidR="002328B5" w:rsidRPr="00DF5101" w:rsidRDefault="002328B5" w:rsidP="002328B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3-й</w:t>
            </w:r>
          </w:p>
        </w:tc>
        <w:tc>
          <w:tcPr>
            <w:tcW w:w="799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1015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24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proofErr w:type="spellStart"/>
            <w:proofErr w:type="gramStart"/>
            <w:r w:rsidRPr="00DF510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DF5101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proofErr w:type="spellStart"/>
            <w:proofErr w:type="gramStart"/>
            <w:r w:rsidRPr="00DF510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DF5101"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2328B5" w:rsidRPr="00DF5101" w:rsidTr="002328B5">
        <w:trPr>
          <w:trHeight w:val="553"/>
        </w:trPr>
        <w:tc>
          <w:tcPr>
            <w:tcW w:w="799" w:type="dxa"/>
          </w:tcPr>
          <w:p w:rsidR="002328B5" w:rsidRPr="00DF5101" w:rsidRDefault="002328B5" w:rsidP="002328B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УТ</w:t>
            </w:r>
          </w:p>
        </w:tc>
        <w:tc>
          <w:tcPr>
            <w:tcW w:w="799" w:type="dxa"/>
          </w:tcPr>
          <w:p w:rsidR="002328B5" w:rsidRPr="00DF5101" w:rsidRDefault="002328B5" w:rsidP="002328B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3-й</w:t>
            </w:r>
          </w:p>
        </w:tc>
        <w:tc>
          <w:tcPr>
            <w:tcW w:w="799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1015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924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proofErr w:type="spellStart"/>
            <w:proofErr w:type="gramStart"/>
            <w:r w:rsidRPr="00DF510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  <w:proofErr w:type="spellStart"/>
            <w:proofErr w:type="gramStart"/>
            <w:r w:rsidRPr="00DF510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1,35</w:t>
            </w:r>
          </w:p>
        </w:tc>
        <w:tc>
          <w:tcPr>
            <w:tcW w:w="800" w:type="dxa"/>
          </w:tcPr>
          <w:p w:rsidR="002328B5" w:rsidRPr="00DF5101" w:rsidRDefault="002328B5" w:rsidP="002328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1,40</w:t>
            </w:r>
          </w:p>
        </w:tc>
      </w:tr>
    </w:tbl>
    <w:p w:rsidR="00DF5101" w:rsidRPr="002328B5" w:rsidRDefault="002328B5" w:rsidP="00DF5101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328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F5101" w:rsidRPr="002328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</w:t>
      </w:r>
      <w:r w:rsidR="00DF5101" w:rsidRPr="002328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328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Таблица 10</w:t>
      </w:r>
      <w:r w:rsidR="00DF5101" w:rsidRPr="002328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DF5101" w:rsidRPr="00DF5101" w:rsidRDefault="00DF5101" w:rsidP="00DF5101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F5101" w:rsidRPr="00DF5101" w:rsidRDefault="00DF5101" w:rsidP="00DF5101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F5101" w:rsidRPr="002328B5" w:rsidRDefault="00DF5101" w:rsidP="00DF51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требования по технической подготовке</w:t>
      </w:r>
    </w:p>
    <w:p w:rsidR="008A1857" w:rsidRDefault="008A1857" w:rsidP="00DF5101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DF5101" w:rsidRPr="008A1857" w:rsidRDefault="008A1857" w:rsidP="00DF5101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A18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Таблица 11</w:t>
      </w:r>
    </w:p>
    <w:tbl>
      <w:tblPr>
        <w:tblpPr w:leftFromText="180" w:rightFromText="180" w:vertAnchor="text" w:horzAnchor="margin" w:tblpY="124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792"/>
        <w:gridCol w:w="792"/>
        <w:gridCol w:w="1007"/>
        <w:gridCol w:w="917"/>
        <w:gridCol w:w="794"/>
        <w:gridCol w:w="793"/>
        <w:gridCol w:w="793"/>
        <w:gridCol w:w="793"/>
        <w:gridCol w:w="793"/>
        <w:gridCol w:w="793"/>
        <w:gridCol w:w="793"/>
      </w:tblGrid>
      <w:tr w:rsidR="00DF5101" w:rsidRPr="00DF5101" w:rsidTr="009166F1">
        <w:trPr>
          <w:trHeight w:val="1120"/>
        </w:trPr>
        <w:tc>
          <w:tcPr>
            <w:tcW w:w="1584" w:type="dxa"/>
            <w:gridSpan w:val="2"/>
            <w:vMerge w:val="restart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  <w:tc>
          <w:tcPr>
            <w:tcW w:w="1799" w:type="dxa"/>
            <w:gridSpan w:val="2"/>
            <w:vAlign w:val="center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Передвижения в защитной стойке (с)</w:t>
            </w:r>
          </w:p>
        </w:tc>
        <w:tc>
          <w:tcPr>
            <w:tcW w:w="1711" w:type="dxa"/>
            <w:gridSpan w:val="2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Скоростное ведение (с, попадания)</w:t>
            </w:r>
          </w:p>
        </w:tc>
        <w:tc>
          <w:tcPr>
            <w:tcW w:w="1586" w:type="dxa"/>
            <w:gridSpan w:val="2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Передача мяча (с, попадания)</w:t>
            </w:r>
          </w:p>
        </w:tc>
        <w:tc>
          <w:tcPr>
            <w:tcW w:w="1586" w:type="dxa"/>
            <w:gridSpan w:val="2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Дистанционные броски</w:t>
            </w:r>
            <w:proofErr w:type="gramStart"/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(%)</w:t>
            </w:r>
            <w:proofErr w:type="gramEnd"/>
          </w:p>
        </w:tc>
        <w:tc>
          <w:tcPr>
            <w:tcW w:w="1586" w:type="dxa"/>
            <w:gridSpan w:val="2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Штрафные броски</w:t>
            </w:r>
            <w:proofErr w:type="gramStart"/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(%)</w:t>
            </w:r>
            <w:proofErr w:type="gramEnd"/>
          </w:p>
        </w:tc>
      </w:tr>
      <w:tr w:rsidR="00DF5101" w:rsidRPr="00DF5101" w:rsidTr="009166F1">
        <w:trPr>
          <w:trHeight w:val="427"/>
        </w:trPr>
        <w:tc>
          <w:tcPr>
            <w:tcW w:w="1584" w:type="dxa"/>
            <w:gridSpan w:val="2"/>
            <w:vMerge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92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1007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917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мал.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b/>
                <w:color w:val="000000" w:themeColor="text1"/>
              </w:rPr>
              <w:t>дев.</w:t>
            </w:r>
          </w:p>
        </w:tc>
      </w:tr>
      <w:tr w:rsidR="00DF5101" w:rsidRPr="00DF5101" w:rsidTr="009166F1">
        <w:trPr>
          <w:trHeight w:val="418"/>
        </w:trPr>
        <w:tc>
          <w:tcPr>
            <w:tcW w:w="792" w:type="dxa"/>
          </w:tcPr>
          <w:p w:rsidR="00DF5101" w:rsidRPr="00DF5101" w:rsidRDefault="00DF5101" w:rsidP="008A18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НП</w:t>
            </w:r>
          </w:p>
        </w:tc>
        <w:tc>
          <w:tcPr>
            <w:tcW w:w="792" w:type="dxa"/>
          </w:tcPr>
          <w:p w:rsidR="00DF5101" w:rsidRPr="00DF5101" w:rsidRDefault="00DF5101" w:rsidP="008A18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3-й</w:t>
            </w:r>
          </w:p>
        </w:tc>
        <w:tc>
          <w:tcPr>
            <w:tcW w:w="792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9,8</w:t>
            </w:r>
          </w:p>
        </w:tc>
        <w:tc>
          <w:tcPr>
            <w:tcW w:w="1007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17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14,7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F5101" w:rsidRPr="00DF5101" w:rsidTr="009166F1">
        <w:trPr>
          <w:trHeight w:val="554"/>
        </w:trPr>
        <w:tc>
          <w:tcPr>
            <w:tcW w:w="792" w:type="dxa"/>
          </w:tcPr>
          <w:p w:rsidR="00DF5101" w:rsidRPr="00DF5101" w:rsidRDefault="00DF5101" w:rsidP="008A185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УТ</w:t>
            </w:r>
          </w:p>
        </w:tc>
        <w:tc>
          <w:tcPr>
            <w:tcW w:w="792" w:type="dxa"/>
          </w:tcPr>
          <w:p w:rsidR="00DF5101" w:rsidRPr="00DF5101" w:rsidRDefault="00DF5101" w:rsidP="008A18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3-й</w:t>
            </w:r>
          </w:p>
        </w:tc>
        <w:tc>
          <w:tcPr>
            <w:tcW w:w="792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8,5</w:t>
            </w:r>
          </w:p>
        </w:tc>
        <w:tc>
          <w:tcPr>
            <w:tcW w:w="1007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917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14,5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13,8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93" w:type="dxa"/>
          </w:tcPr>
          <w:p w:rsidR="00DF5101" w:rsidRPr="00DF5101" w:rsidRDefault="00DF5101" w:rsidP="008A185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1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</w:tbl>
    <w:p w:rsidR="009166F1" w:rsidRDefault="009166F1" w:rsidP="009166F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Указания к выполнению контрольных упражнений </w:t>
      </w:r>
    </w:p>
    <w:p w:rsidR="009166F1" w:rsidRPr="00541BB3" w:rsidRDefault="009166F1" w:rsidP="009166F1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(о</w:t>
      </w:r>
      <w:r w:rsidRPr="00541BB3">
        <w:rPr>
          <w:rFonts w:ascii="Times New Roman" w:hAnsi="Times New Roman" w:cs="Times New Roman"/>
          <w:b/>
          <w:i/>
          <w:color w:val="000000" w:themeColor="text1"/>
        </w:rPr>
        <w:t>писание тестов</w:t>
      </w:r>
      <w:r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9166F1" w:rsidRDefault="009166F1" w:rsidP="009166F1">
      <w:pPr>
        <w:pStyle w:val="a3"/>
        <w:tabs>
          <w:tab w:val="left" w:pos="3210"/>
        </w:tabs>
        <w:rPr>
          <w:rFonts w:ascii="Times New Roman" w:hAnsi="Times New Roman" w:cs="Times New Roman"/>
          <w:b/>
          <w:i/>
          <w:color w:val="000000" w:themeColor="text1"/>
        </w:rPr>
      </w:pPr>
    </w:p>
    <w:p w:rsidR="00541BB3" w:rsidRPr="009166F1" w:rsidRDefault="00541BB3" w:rsidP="009166F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Техническая подготовка</w:t>
      </w:r>
    </w:p>
    <w:p w:rsidR="00541BB3" w:rsidRPr="00541BB3" w:rsidRDefault="00541BB3" w:rsidP="00541BB3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541BB3" w:rsidRPr="009166F1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Передвижение</w:t>
      </w:r>
    </w:p>
    <w:p w:rsidR="00541BB3" w:rsidRPr="00541BB3" w:rsidRDefault="00541BB3" w:rsidP="009166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Игрок находится за лицевой линией. По сигналу арбитра ис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пытуемый перемещается спиной в защитной стойке, после каж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дого ориентира изменяет направление. От центральной линии вы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полняет рывок лицом вперед к лицевой линии на исходную позицию. Фиксируется общее время (с). Для всех групп одинако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вое задание.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Инвентарь: 3 стойки                                    старт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38525" cy="21907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B3" w:rsidRPr="00541BB3" w:rsidRDefault="00541BB3" w:rsidP="009166F1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1BB3" w:rsidRPr="009166F1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Скоростное ведение</w:t>
      </w:r>
    </w:p>
    <w:p w:rsidR="00541BB3" w:rsidRPr="00541BB3" w:rsidRDefault="00541BB3" w:rsidP="009166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Игрок находится за лицевой линией. По сигналу арбитра </w:t>
      </w:r>
      <w:proofErr w:type="spell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дриблер</w:t>
      </w:r>
      <w:proofErr w:type="spellEnd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 ведение левой рукой в направлении первых ворот (две рядом стоящие стойки), выполняет перевод мяча на правую руку, проходит внутри ворот и т. д. Каждый раз, проходя ворота, игрок должен выполнить перевод мяча и менять ведущую руку. Преодо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лев последние, пятые ворота, игрок выполняет ведение правой ру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кой и бросок в движении на 2-х шагах (правой рукой). После брос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 игрок снимает мяч с кольца и начинает движение в обратном направлении, только ведет правой рукой, а в конце, преодолев пос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ледние ворота, выполняет ведение левой рукой и бросок в движе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на 2-х шагах левой рукой.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Инвентарь: 10 стоек, 1 баскетбольный мяч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Общеметодические</w:t>
      </w:r>
      <w:proofErr w:type="spellEnd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указания (ОМУ):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  для ГНП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- перевод выполняется с руки на руку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- задание выполняется 2 дистанции (4 броска)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  для УТГ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перевод выполняется с руки на руку под ногой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- задание выполняется 3 дистанции (6 бросков)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41B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629025" cy="2105025"/>
            <wp:effectExtent l="19050" t="0" r="9525" b="0"/>
            <wp:wrapSquare wrapText="right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финиш</w:t>
      </w:r>
      <w:r w:rsidRPr="00541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F1" w:rsidRDefault="009166F1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9166F1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Передачи мяча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Игрок стоит лицом к центральному кольцу. Выполняет передачу в щит, снимает мяч в высшей точке и передает его помощнику № 1 левой рукой и начинает движение к противоположному кольцу, получает обратно мяч и передает его помощнику № 2 левой рукой и т. д.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После передачи от помощника № 3 игрок должен выполнить атаку в кольцо. Снимает свой мяч и повторяет тот же путь к проти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воположному кольцу, отдавая передачи правой рукой.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ОМУ:</w:t>
      </w:r>
    </w:p>
    <w:p w:rsidR="00541BB3" w:rsidRPr="00FB3F25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1)  </w:t>
      </w:r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для </w:t>
      </w:r>
      <w:r w:rsidR="00FB3F25"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групп начальной подготовки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-  передачи выполняются одной рукой от плеча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- задание выполняется 2 дистанции (4 броска)</w:t>
      </w:r>
    </w:p>
    <w:p w:rsidR="00541BB3" w:rsidRPr="00541BB3" w:rsidRDefault="00FB3F25" w:rsidP="00541BB3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  для </w:t>
      </w:r>
      <w:proofErr w:type="spellStart"/>
      <w:proofErr w:type="gramStart"/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учебно</w:t>
      </w:r>
      <w:proofErr w:type="spellEnd"/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тренировочных</w:t>
      </w:r>
      <w:proofErr w:type="gramEnd"/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групп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-  передачи выполняются об пол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-  задание выполняется 3 дистанции (6 бросков)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Инвентарь: 1 баскетбольный мяч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F25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71850" cy="1990725"/>
            <wp:effectExtent l="1905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F25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FB3F25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3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Броски с дистанции</w:t>
      </w:r>
      <w:r w:rsidR="00FB3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3F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41BB3" w:rsidRPr="00FB3F25" w:rsidRDefault="00FB3F25" w:rsidP="00541BB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Для  групп начальной подготовки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Игрок выполняет 10 бросков с 5 указанных точек 2 раза - туда и обратно.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Фиксируется количество попаданий.</w:t>
      </w:r>
    </w:p>
    <w:p w:rsidR="00541BB3" w:rsidRPr="00FB3F25" w:rsidRDefault="00FB3F25" w:rsidP="00541BB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 Для   </w:t>
      </w:r>
      <w:proofErr w:type="spellStart"/>
      <w:proofErr w:type="gramStart"/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учебно</w:t>
      </w:r>
      <w:proofErr w:type="spellEnd"/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тренировочных</w:t>
      </w:r>
      <w:proofErr w:type="gramEnd"/>
      <w:r w:rsidRPr="00FB3F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групп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Игрок выполняет по 2 броска с 5 точек. С каждой точки: пер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вый - в </w:t>
      </w:r>
      <w:proofErr w:type="spell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трехочковой</w:t>
      </w:r>
      <w:proofErr w:type="spellEnd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зоне, второй - в </w:t>
      </w:r>
      <w:proofErr w:type="spell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двухочковой</w:t>
      </w:r>
      <w:proofErr w:type="spellEnd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. На выполнение задания дается 2 мин. Фиксируется количество бросков и очков.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05175" cy="203835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подготовка</w:t>
      </w:r>
    </w:p>
    <w:p w:rsidR="00541BB3" w:rsidRPr="00FB3F25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F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Прыжок в длину с места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исходного </w:t>
      </w:r>
      <w:proofErr w:type="gram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стоя, стопы врозь, носки стоп на одной линии со стартовой чертой выполняется прыжок вперед с места на максимально возможное расстояние.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2.  Прыжок с доставанием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для определения скоростно-силовых качеств. Иг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рок располагается под щитом </w:t>
      </w:r>
      <w:proofErr w:type="gram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отталкиваясь двумя ногами прыга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 вверх, стремясь достать рукой как можно более высокую точку на ленте с сантиметровыми делениями, укрепленную на баскетболь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 щите. В зачет идет лучший результат из трех попыток. Пока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затель прыгучести рассчитывается по разнице между высотой доставания в прыжке и высотой доставания рукой, стоя на полу на носочках.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 процессе подготовки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Бег 40 </w:t>
      </w:r>
      <w:proofErr w:type="gram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Из положения высокого старта по сигналу арбитра выполняют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рывки от лицевой до лицевой линии в течение 40 с. По оконча</w:t>
      </w: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времени фиксируется количество пройденных дистанций.</w:t>
      </w:r>
      <w:proofErr w:type="gramEnd"/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Бег </w:t>
      </w:r>
      <w:smartTag w:uri="urn:schemas-microsoft-com:office:smarttags" w:element="metricconverter">
        <w:smartTagPr>
          <w:attr w:name="ProductID" w:val="300 м"/>
        </w:smartTagPr>
        <w:r w:rsidRPr="00541BB3">
          <w:rPr>
            <w:rFonts w:ascii="Times New Roman" w:hAnsi="Times New Roman" w:cs="Times New Roman"/>
            <w:color w:val="000000" w:themeColor="text1"/>
            <w:sz w:val="28"/>
            <w:szCs w:val="28"/>
          </w:rPr>
          <w:t>300 м</w:t>
        </w:r>
      </w:smartTag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541BB3">
          <w:rPr>
            <w:rFonts w:ascii="Times New Roman" w:hAnsi="Times New Roman" w:cs="Times New Roman"/>
            <w:color w:val="000000" w:themeColor="text1"/>
            <w:sz w:val="28"/>
            <w:szCs w:val="28"/>
          </w:rPr>
          <w:t>600 м</w:t>
        </w:r>
      </w:smartTag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541BB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1000 м</w:t>
        </w:r>
      </w:smartTag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F25" w:rsidRDefault="00FB3F25" w:rsidP="00541B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1BB3" w:rsidRPr="00541BB3" w:rsidRDefault="00541BB3" w:rsidP="00541B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физическая подготовка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1.  Прыжок в длину с места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2.   Высота прыжка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Бег </w:t>
      </w:r>
      <w:smartTag w:uri="urn:schemas-microsoft-com:office:smarttags" w:element="metricconverter">
        <w:smartTagPr>
          <w:attr w:name="ProductID" w:val="20 м"/>
        </w:smartTagPr>
        <w:r w:rsidRPr="00541BB3">
          <w:rPr>
            <w:rFonts w:ascii="Times New Roman" w:hAnsi="Times New Roman" w:cs="Times New Roman"/>
            <w:color w:val="000000" w:themeColor="text1"/>
            <w:sz w:val="28"/>
            <w:szCs w:val="28"/>
          </w:rPr>
          <w:t>20 м</w:t>
        </w:r>
      </w:smartTag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Бег 40 </w:t>
      </w:r>
      <w:proofErr w:type="gramStart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 Бег </w:t>
      </w:r>
      <w:smartTag w:uri="urn:schemas-microsoft-com:office:smarttags" w:element="metricconverter">
        <w:smartTagPr>
          <w:attr w:name="ProductID" w:val="300 м"/>
        </w:smartTagPr>
        <w:r w:rsidRPr="00541BB3">
          <w:rPr>
            <w:rFonts w:ascii="Times New Roman" w:hAnsi="Times New Roman" w:cs="Times New Roman"/>
            <w:color w:val="000000" w:themeColor="text1"/>
            <w:sz w:val="28"/>
            <w:szCs w:val="28"/>
          </w:rPr>
          <w:t>300 м</w:t>
        </w:r>
      </w:smartTag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00 м"/>
        </w:smartTagPr>
        <w:r w:rsidRPr="00541BB3">
          <w:rPr>
            <w:rFonts w:ascii="Times New Roman" w:hAnsi="Times New Roman" w:cs="Times New Roman"/>
            <w:color w:val="000000" w:themeColor="text1"/>
            <w:sz w:val="28"/>
            <w:szCs w:val="28"/>
          </w:rPr>
          <w:t>600 м</w:t>
        </w:r>
      </w:smartTag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541BB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1000 м</w:t>
        </w:r>
      </w:smartTag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тест Купера)</w:t>
      </w:r>
    </w:p>
    <w:p w:rsidR="00541BB3" w:rsidRPr="00541BB3" w:rsidRDefault="00541BB3" w:rsidP="00541B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Техническая подготовка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1.  Передвижение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2.  Скоростное ведение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3.  Передачи мяча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4.  Дистанционные броски</w:t>
      </w:r>
    </w:p>
    <w:p w:rsidR="00541BB3" w:rsidRPr="00541BB3" w:rsidRDefault="00541BB3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B3">
        <w:rPr>
          <w:rFonts w:ascii="Times New Roman" w:hAnsi="Times New Roman" w:cs="Times New Roman"/>
          <w:color w:val="000000" w:themeColor="text1"/>
          <w:sz w:val="28"/>
          <w:szCs w:val="28"/>
        </w:rPr>
        <w:t>5.  Штрафные броски</w:t>
      </w:r>
    </w:p>
    <w:p w:rsidR="00DF5101" w:rsidRDefault="00DF5101" w:rsidP="00541BB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6EE" w:rsidRPr="005576EE" w:rsidRDefault="005576EE" w:rsidP="00A934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74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подготовка юных спортсменов состоит из об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щепсихологической подготовки (круглогодичной), психологической подготовки к соревнованиям и управления нервно-психическим вос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становлением спортсменов.</w:t>
      </w:r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Общая психологическая подготовка предусматривает формиро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 подготовка к соревнованиям состоит из двух разделов: общая психологическая подготовка к соревнованиям, ко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торая проводится в течение всего года, и специальная психическая подготовка к выступлению на конкретных соревнованиях.</w:t>
      </w:r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общей психологической подготовки к соревнованиям формируются  соревновательная мотивация, сорев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новательные черты характера, </w:t>
      </w:r>
      <w:proofErr w:type="spellStart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предсоревновательная</w:t>
      </w:r>
      <w:proofErr w:type="spellEnd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соревновательная эмоциональная устойчивость, способность к самоконтролю и </w:t>
      </w:r>
      <w:proofErr w:type="spellStart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соревновательной обстановке.</w:t>
      </w:r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В ходе подготовки к конкретным соревнованиям формируется специальная (</w:t>
      </w:r>
      <w:proofErr w:type="spellStart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предсоревновательная</w:t>
      </w:r>
      <w:proofErr w:type="spellEnd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) психическая боевая готовность спортсмена к выступлению, характеризующаяся уверенностью в сво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их силах, стремлением к обязательной победе, оптимальным уров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нем эмоционального возбуждения, устойчивостью к влиянию внут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ренних и внешних помех, способностью произвольно управлять действиями, эмоциями и поведением, 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умением немедленно и эффек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тивно выполнять во время выступления действия и движения, необ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ходимые для победы.</w:t>
      </w:r>
      <w:proofErr w:type="gramEnd"/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учебно-тренировочных групп акцент делается на развитии спортивного интеллекта, способности к </w:t>
      </w:r>
      <w:proofErr w:type="spellStart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формировании волевых черт характера, развитии оперативного мышления и памяти, специализированного восприятия, создании общей психической подготовленности к соревнованиям.</w:t>
      </w:r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В круглогодичном цикле подготовки должен быть сделан следу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ющий акцент при распределении объектов психолого-педагогичес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ких воздействий:</w:t>
      </w:r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</w:t>
      </w:r>
      <w:r w:rsidRPr="003D02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подготовительном периоде подготовки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выделяются средства и методы психолого-педагогических воздействий, связанные с мо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рально-психологическим просвещением спортсменов, развитием их спортивного интеллекта, разъяснением целей и задач участия в со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ревнованиях, содержанием общей психологической подготовки к соревнованиям, развитием волевых качеств и специализированно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восприятия, оптимизацией межличностных отношений и сенсомоторным совершенствованием общей психологической подготов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ленности;</w:t>
      </w:r>
    </w:p>
    <w:p w:rsidR="00A934CF" w:rsidRPr="00A934CF" w:rsidRDefault="00A934CF" w:rsidP="00A934C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D02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соревновательном периоде подготовки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упор делается на совер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шенствовании эмоциональной устойчивости, свойств внимания, достижении специальной психической готовности к выступлению и мобилизационной готовности к состязаниям;</w:t>
      </w:r>
    </w:p>
    <w:p w:rsidR="00A934CF" w:rsidRPr="00A934CF" w:rsidRDefault="00A934CF" w:rsidP="00A934CF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D02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переходном периоде</w:t>
      </w:r>
      <w:r w:rsidRPr="003D0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A934CF" w:rsidRPr="00A934CF" w:rsidRDefault="00A934CF" w:rsidP="00A934CF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всех периодов подготовки применяются методы, спо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собствующие совершенствованию моральных черт характера спорт</w:t>
      </w:r>
      <w:r w:rsidRPr="00A934C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смена, и приемы психической регуляции.</w:t>
      </w:r>
    </w:p>
    <w:p w:rsidR="003D023D" w:rsidRDefault="003D023D" w:rsidP="00915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B8" w:rsidRPr="00815BD1" w:rsidRDefault="009153B8" w:rsidP="00915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EA306B" w:rsidRPr="00EA306B" w:rsidRDefault="00EA306B" w:rsidP="00EA306B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06B" w:rsidRPr="00EA306B" w:rsidRDefault="00CE69D2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06B"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периода обучения тренер должен готовить себе помощников, привлекая учащихся к организации занятий и прове</w:t>
      </w:r>
      <w:r w:rsidR="00EA306B"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дению соревнований. Инструкторская и судейская практика приоб</w:t>
      </w:r>
      <w:r w:rsidR="00EA306B"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ретается на занятиях и вне занятий. Все занимающиеся должны ос</w:t>
      </w:r>
      <w:r w:rsidR="00EA306B"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воить некоторые навыки учебной работы и навыки судейства сорев</w:t>
      </w:r>
      <w:r w:rsidR="00EA306B"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нований.</w:t>
      </w:r>
    </w:p>
    <w:p w:rsidR="00EA306B" w:rsidRPr="003D023D" w:rsidRDefault="00CE69D2" w:rsidP="00EA306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EA306B" w:rsidRPr="003D02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учебной работе необходимо последовательно освоить следую</w:t>
      </w:r>
      <w:r w:rsidR="00EA306B" w:rsidRPr="003D02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oftHyphen/>
        <w:t>щие навыки и умения:</w:t>
      </w:r>
    </w:p>
    <w:p w:rsidR="00EA306B" w:rsidRPr="00EA306B" w:rsidRDefault="00EA306B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1.  Построить группу и подать основные команды на месте и в движении.</w:t>
      </w:r>
    </w:p>
    <w:p w:rsidR="00EA306B" w:rsidRPr="00EA306B" w:rsidRDefault="00EA306B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2.  Провести разминку в группе.</w:t>
      </w:r>
    </w:p>
    <w:p w:rsidR="00EA306B" w:rsidRPr="00EA306B" w:rsidRDefault="00EA306B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Определить и исправить ошибки в выполнении приемов у то</w:t>
      </w: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варища по команде.</w:t>
      </w:r>
    </w:p>
    <w:p w:rsidR="00EA306B" w:rsidRPr="00EA306B" w:rsidRDefault="00CE69D2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306B"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звания судьи по спорту каждый занимающийся дол</w:t>
      </w:r>
      <w:r w:rsidR="00EA306B"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жен освоить следующие навыки и умения:</w:t>
      </w:r>
    </w:p>
    <w:p w:rsidR="00EA306B" w:rsidRPr="00EA306B" w:rsidRDefault="00EA306B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1.  Составить положение о проведении первенства школы по бас</w:t>
      </w: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кетболу.</w:t>
      </w:r>
    </w:p>
    <w:p w:rsidR="00EA306B" w:rsidRPr="00EA306B" w:rsidRDefault="00EA306B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2.  Вести протокол игры.</w:t>
      </w:r>
    </w:p>
    <w:p w:rsidR="00EA306B" w:rsidRPr="00EA306B" w:rsidRDefault="00EA306B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3.  Участвовать в судействе учебных игр совместно с тренером.</w:t>
      </w:r>
    </w:p>
    <w:p w:rsidR="00EA306B" w:rsidRPr="00EA306B" w:rsidRDefault="00EA306B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4.  Провести судейство учебных игр в поле (самостоятельно).</w:t>
      </w:r>
    </w:p>
    <w:p w:rsidR="00EA306B" w:rsidRPr="00EA306B" w:rsidRDefault="00EA306B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06B">
        <w:rPr>
          <w:rFonts w:ascii="Times New Roman" w:hAnsi="Times New Roman" w:cs="Times New Roman"/>
          <w:color w:val="000000" w:themeColor="text1"/>
          <w:sz w:val="28"/>
          <w:szCs w:val="28"/>
        </w:rPr>
        <w:t>5.  Судить игры в качестве судьи в поле.</w:t>
      </w:r>
    </w:p>
    <w:p w:rsidR="00A934CF" w:rsidRDefault="00CE69D2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3D" w:rsidRDefault="003D023D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6638" w:rsidRPr="00DF6638" w:rsidRDefault="00DF6638" w:rsidP="00DF663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DF6638" w:rsidRPr="00DF6638" w:rsidRDefault="00DF6638" w:rsidP="00DF663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DF1" w:rsidRPr="00A500FF" w:rsidRDefault="00DF6638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F">
        <w:rPr>
          <w:rFonts w:ascii="Times New Roman" w:hAnsi="Times New Roman" w:cs="Times New Roman"/>
          <w:sz w:val="28"/>
          <w:szCs w:val="28"/>
        </w:rPr>
        <w:t xml:space="preserve">1. </w:t>
      </w:r>
      <w:r w:rsidR="00EC4DF1" w:rsidRPr="00A500FF">
        <w:rPr>
          <w:rFonts w:ascii="Times New Roman" w:hAnsi="Times New Roman" w:cs="Times New Roman"/>
          <w:sz w:val="28"/>
          <w:szCs w:val="28"/>
        </w:rPr>
        <w:t>В</w:t>
      </w:r>
      <w:hyperlink r:id="rId11" w:history="1">
        <w:r w:rsidR="00EC4DF1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оронин, И.Ю. Организация и проведение соревнований по баскетболу </w:t>
        </w:r>
        <w:r w:rsidR="00EC4DF1" w:rsidRPr="00A500FF">
          <w:rPr>
            <w:rFonts w:ascii="Times New Roman" w:hAnsi="Times New Roman" w:cs="Times New Roman"/>
            <w:sz w:val="28"/>
            <w:szCs w:val="28"/>
          </w:rPr>
          <w:t>[Текст]: учеб</w:t>
        </w:r>
        <w:proofErr w:type="gramStart"/>
        <w:r w:rsidR="00EC4DF1" w:rsidRPr="00A500FF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="00EC4DF1" w:rsidRPr="00A500F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EC4DF1" w:rsidRPr="00A500FF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EC4DF1" w:rsidRPr="00A500FF">
          <w:rPr>
            <w:rFonts w:ascii="Times New Roman" w:hAnsi="Times New Roman" w:cs="Times New Roman"/>
            <w:sz w:val="28"/>
            <w:szCs w:val="28"/>
          </w:rPr>
          <w:t xml:space="preserve">особие / И.Ю. Воронин. - </w:t>
        </w:r>
        <w:r w:rsidR="00EC4DF1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Белгород: ПОЛИТЕРРА, 2011</w:t>
        </w:r>
      </w:hyperlink>
      <w:r w:rsidR="00EC4DF1" w:rsidRPr="00A500FF">
        <w:rPr>
          <w:rFonts w:ascii="Times New Roman" w:hAnsi="Times New Roman" w:cs="Times New Roman"/>
          <w:sz w:val="28"/>
          <w:szCs w:val="28"/>
        </w:rPr>
        <w:t>. – 49 с.</w:t>
      </w:r>
    </w:p>
    <w:p w:rsidR="00E05A22" w:rsidRPr="00A500FF" w:rsidRDefault="00A500FF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5A22" w:rsidRPr="00A500FF">
        <w:rPr>
          <w:rFonts w:ascii="Times New Roman" w:hAnsi="Times New Roman" w:cs="Times New Roman"/>
          <w:sz w:val="28"/>
          <w:szCs w:val="28"/>
        </w:rPr>
        <w:t>Железняк, Ю. Д. Баскетбол [Текст]:  поурочная учебная программа для детско-юноше</w:t>
      </w:r>
      <w:r w:rsidR="00E05A22" w:rsidRPr="00A500FF">
        <w:rPr>
          <w:rFonts w:ascii="Times New Roman" w:hAnsi="Times New Roman" w:cs="Times New Roman"/>
          <w:sz w:val="28"/>
          <w:szCs w:val="28"/>
        </w:rPr>
        <w:softHyphen/>
        <w:t xml:space="preserve">ских спортивных школ и специализированных детско-юношеских школ олимпийского резерва / под редакцией Ю.Д. Железняка. - М.: Спорткомитет СССР, 1984. — 100 </w:t>
      </w:r>
      <w:proofErr w:type="spellStart"/>
      <w:r w:rsidR="00E05A22" w:rsidRPr="00A500F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05A22" w:rsidRPr="00A50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638" w:rsidRPr="00A500FF" w:rsidRDefault="00DF6638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F">
        <w:rPr>
          <w:rFonts w:ascii="Times New Roman" w:hAnsi="Times New Roman" w:cs="Times New Roman"/>
          <w:sz w:val="28"/>
          <w:szCs w:val="28"/>
        </w:rPr>
        <w:t xml:space="preserve">3.  Железняк, Ю. Д. Спортивные игры [Текст]: учебник для вузов. Том 1  / под редакцией Ю. Д. Железняка, Ю. М. Портнова. – М.: Изд. Центр Академия, 2002. – 406 </w:t>
      </w:r>
      <w:proofErr w:type="gramStart"/>
      <w:r w:rsidRPr="00A50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00FF">
        <w:rPr>
          <w:rFonts w:ascii="Times New Roman" w:hAnsi="Times New Roman" w:cs="Times New Roman"/>
          <w:sz w:val="28"/>
          <w:szCs w:val="28"/>
        </w:rPr>
        <w:t>.</w:t>
      </w:r>
    </w:p>
    <w:p w:rsidR="00DF6638" w:rsidRPr="00A500FF" w:rsidRDefault="00DF6638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F">
        <w:rPr>
          <w:rFonts w:ascii="Times New Roman" w:hAnsi="Times New Roman" w:cs="Times New Roman"/>
          <w:sz w:val="28"/>
          <w:szCs w:val="28"/>
        </w:rPr>
        <w:t>4.  Железняк, Ю. Д. Спортивные игры [Текст]:  учебник для вузов. Том 2  / под редакцией Ю. Д. Железняка, Ю. М. Портнова. - М.: Академия, 200</w:t>
      </w:r>
      <w:r w:rsidR="00BA3249" w:rsidRPr="00A500FF">
        <w:rPr>
          <w:rFonts w:ascii="Times New Roman" w:hAnsi="Times New Roman" w:cs="Times New Roman"/>
          <w:sz w:val="28"/>
          <w:szCs w:val="28"/>
        </w:rPr>
        <w:t>8. – 398</w:t>
      </w:r>
      <w:r w:rsidRPr="00A50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00FF">
        <w:rPr>
          <w:rFonts w:ascii="Times New Roman" w:hAnsi="Times New Roman" w:cs="Times New Roman"/>
          <w:sz w:val="28"/>
          <w:szCs w:val="28"/>
        </w:rPr>
        <w:t>.</w:t>
      </w:r>
    </w:p>
    <w:p w:rsidR="00E05A22" w:rsidRPr="00A500FF" w:rsidRDefault="00A500FF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5A22" w:rsidRPr="00A500FF">
        <w:rPr>
          <w:rFonts w:ascii="Times New Roman" w:hAnsi="Times New Roman" w:cs="Times New Roman"/>
          <w:sz w:val="28"/>
          <w:szCs w:val="28"/>
        </w:rPr>
        <w:t>Костикова, Л. В. Баскетбол: Азбука спорта [Текст]: учеб</w:t>
      </w:r>
      <w:proofErr w:type="gramStart"/>
      <w:r w:rsidR="00E05A22" w:rsidRPr="00A500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A22" w:rsidRPr="00A50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A22" w:rsidRPr="00A500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5A22" w:rsidRPr="00A500FF">
        <w:rPr>
          <w:rFonts w:ascii="Times New Roman" w:hAnsi="Times New Roman" w:cs="Times New Roman"/>
          <w:sz w:val="28"/>
          <w:szCs w:val="28"/>
        </w:rPr>
        <w:t xml:space="preserve">особие / Л. В.  Костикова.  - М.: </w:t>
      </w:r>
      <w:proofErr w:type="spellStart"/>
      <w:r w:rsidR="00E05A22" w:rsidRPr="00A500F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E05A22" w:rsidRPr="00A500FF">
        <w:rPr>
          <w:rFonts w:ascii="Times New Roman" w:hAnsi="Times New Roman" w:cs="Times New Roman"/>
          <w:sz w:val="28"/>
          <w:szCs w:val="28"/>
        </w:rPr>
        <w:t>, 2001. – 126 с.</w:t>
      </w:r>
    </w:p>
    <w:p w:rsidR="00BA3249" w:rsidRPr="00A500FF" w:rsidRDefault="00A500FF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A3249" w:rsidRPr="00A500FF">
        <w:rPr>
          <w:rFonts w:ascii="Times New Roman" w:hAnsi="Times New Roman" w:cs="Times New Roman"/>
          <w:sz w:val="28"/>
          <w:szCs w:val="28"/>
        </w:rPr>
        <w:t>Лях</w:t>
      </w:r>
      <w:r w:rsidR="002A701C" w:rsidRPr="00A500FF">
        <w:rPr>
          <w:rFonts w:ascii="Times New Roman" w:hAnsi="Times New Roman" w:cs="Times New Roman"/>
          <w:sz w:val="28"/>
          <w:szCs w:val="28"/>
        </w:rPr>
        <w:t>,</w:t>
      </w:r>
      <w:r w:rsidR="00BA3249" w:rsidRPr="00A500FF">
        <w:rPr>
          <w:rFonts w:ascii="Times New Roman" w:hAnsi="Times New Roman" w:cs="Times New Roman"/>
          <w:sz w:val="28"/>
          <w:szCs w:val="28"/>
        </w:rPr>
        <w:t xml:space="preserve"> В.И. Физическая культура: 10-11 </w:t>
      </w:r>
      <w:proofErr w:type="spellStart"/>
      <w:r w:rsidR="00BA3249" w:rsidRPr="00A500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A3249" w:rsidRPr="00A500FF">
        <w:rPr>
          <w:rFonts w:ascii="Times New Roman" w:hAnsi="Times New Roman" w:cs="Times New Roman"/>
          <w:sz w:val="28"/>
          <w:szCs w:val="28"/>
        </w:rPr>
        <w:t>.</w:t>
      </w:r>
      <w:r w:rsidR="002A701C" w:rsidRPr="00A500FF">
        <w:rPr>
          <w:rFonts w:ascii="Times New Roman" w:hAnsi="Times New Roman" w:cs="Times New Roman"/>
          <w:sz w:val="28"/>
          <w:szCs w:val="28"/>
        </w:rPr>
        <w:t xml:space="preserve"> [Текст]: учебник / В.И. Лях.</w:t>
      </w:r>
      <w:r w:rsidR="00BA3249" w:rsidRPr="00A500FF">
        <w:rPr>
          <w:rFonts w:ascii="Times New Roman" w:hAnsi="Times New Roman" w:cs="Times New Roman"/>
          <w:sz w:val="28"/>
          <w:szCs w:val="28"/>
        </w:rPr>
        <w:t xml:space="preserve"> - М.: Просвещение, 2006</w:t>
      </w:r>
      <w:r w:rsidR="002A701C" w:rsidRPr="00A500FF">
        <w:rPr>
          <w:rFonts w:ascii="Times New Roman" w:hAnsi="Times New Roman" w:cs="Times New Roman"/>
          <w:sz w:val="28"/>
          <w:szCs w:val="28"/>
        </w:rPr>
        <w:t xml:space="preserve">. – 237 </w:t>
      </w:r>
      <w:proofErr w:type="gramStart"/>
      <w:r w:rsidR="002A701C" w:rsidRPr="00A50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701C" w:rsidRPr="00A500FF">
        <w:rPr>
          <w:rFonts w:ascii="Times New Roman" w:hAnsi="Times New Roman" w:cs="Times New Roman"/>
          <w:sz w:val="28"/>
          <w:szCs w:val="28"/>
        </w:rPr>
        <w:t>.</w:t>
      </w:r>
    </w:p>
    <w:p w:rsidR="001441EC" w:rsidRPr="00A500FF" w:rsidRDefault="00A500FF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proofErr w:type="spellStart"/>
        <w:r w:rsidR="001441EC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Нестеровский</w:t>
        </w:r>
        <w:proofErr w:type="spellEnd"/>
        <w:r w:rsidR="001441EC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 Д.И. Баскетбол </w:t>
        </w:r>
        <w:r w:rsidR="001441EC" w:rsidRPr="00A500FF">
          <w:rPr>
            <w:rFonts w:ascii="Times New Roman" w:hAnsi="Times New Roman" w:cs="Times New Roman"/>
            <w:sz w:val="28"/>
            <w:szCs w:val="28"/>
          </w:rPr>
          <w:t>[Текст]: учеб</w:t>
        </w:r>
        <w:proofErr w:type="gramStart"/>
        <w:r w:rsidR="001441EC" w:rsidRPr="00A500FF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="001441EC" w:rsidRPr="00A500FF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1441EC" w:rsidRPr="00A500FF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1441EC" w:rsidRPr="00A500FF">
          <w:rPr>
            <w:rFonts w:ascii="Times New Roman" w:hAnsi="Times New Roman" w:cs="Times New Roman"/>
            <w:sz w:val="28"/>
            <w:szCs w:val="28"/>
          </w:rPr>
          <w:t xml:space="preserve">особие / Д.И. </w:t>
        </w:r>
        <w:proofErr w:type="spellStart"/>
        <w:r w:rsidR="001441EC" w:rsidRPr="00A500FF">
          <w:rPr>
            <w:rFonts w:ascii="Times New Roman" w:hAnsi="Times New Roman" w:cs="Times New Roman"/>
            <w:sz w:val="28"/>
            <w:szCs w:val="28"/>
          </w:rPr>
          <w:t>Нестеровский</w:t>
        </w:r>
        <w:proofErr w:type="spellEnd"/>
        <w:r w:rsidR="001441EC" w:rsidRPr="00A500FF">
          <w:rPr>
            <w:rFonts w:ascii="Times New Roman" w:hAnsi="Times New Roman" w:cs="Times New Roman"/>
            <w:sz w:val="28"/>
            <w:szCs w:val="28"/>
          </w:rPr>
          <w:t>.</w:t>
        </w:r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М.: Академия, 20</w:t>
        </w:r>
      </w:hyperlink>
      <w:r w:rsidR="00BA3249" w:rsidRPr="00A500FF">
        <w:rPr>
          <w:rFonts w:ascii="Times New Roman" w:hAnsi="Times New Roman" w:cs="Times New Roman"/>
          <w:sz w:val="28"/>
          <w:szCs w:val="28"/>
        </w:rPr>
        <w:t>10</w:t>
      </w:r>
      <w:r w:rsidR="001441EC" w:rsidRPr="00A500FF">
        <w:rPr>
          <w:rFonts w:ascii="Times New Roman" w:hAnsi="Times New Roman" w:cs="Times New Roman"/>
          <w:sz w:val="28"/>
          <w:szCs w:val="28"/>
        </w:rPr>
        <w:t xml:space="preserve">. – 336 </w:t>
      </w:r>
      <w:proofErr w:type="gramStart"/>
      <w:r w:rsidR="001441EC" w:rsidRPr="00A50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41EC" w:rsidRPr="00A500FF">
        <w:rPr>
          <w:rFonts w:ascii="Times New Roman" w:hAnsi="Times New Roman" w:cs="Times New Roman"/>
          <w:sz w:val="28"/>
          <w:szCs w:val="28"/>
        </w:rPr>
        <w:t>.</w:t>
      </w:r>
    </w:p>
    <w:p w:rsidR="00BA3249" w:rsidRPr="00A500FF" w:rsidRDefault="00A500FF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13" w:history="1">
        <w:proofErr w:type="spellStart"/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Нестеровский</w:t>
        </w:r>
        <w:proofErr w:type="spellEnd"/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,  Д.И.  Баскетбол Теория и методика обучения  [Текст]: учеб</w:t>
        </w:r>
        <w:proofErr w:type="gramStart"/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gramEnd"/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особие / Д.И. </w:t>
        </w:r>
        <w:proofErr w:type="spellStart"/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Нестеровский</w:t>
        </w:r>
        <w:proofErr w:type="spellEnd"/>
        <w:r w:rsidR="00BA3249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  - М.: Академия, 2008</w:t>
        </w:r>
      </w:hyperlink>
      <w:r w:rsidR="00BA3249" w:rsidRPr="00A500FF">
        <w:rPr>
          <w:rFonts w:ascii="Times New Roman" w:hAnsi="Times New Roman" w:cs="Times New Roman"/>
          <w:sz w:val="28"/>
          <w:szCs w:val="28"/>
        </w:rPr>
        <w:t xml:space="preserve">. – 336 </w:t>
      </w:r>
      <w:proofErr w:type="gramStart"/>
      <w:r w:rsidR="00BA3249" w:rsidRPr="00A50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3249" w:rsidRPr="00A500FF">
        <w:rPr>
          <w:rFonts w:ascii="Times New Roman" w:hAnsi="Times New Roman" w:cs="Times New Roman"/>
          <w:sz w:val="28"/>
          <w:szCs w:val="28"/>
        </w:rPr>
        <w:t>.</w:t>
      </w:r>
    </w:p>
    <w:p w:rsidR="00D604B7" w:rsidRPr="00A500FF" w:rsidRDefault="00A500FF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14" w:history="1"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 общ. ред. </w:t>
        </w:r>
        <w:proofErr w:type="spellStart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gramStart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.п</w:t>
        </w:r>
        <w:proofErr w:type="gramEnd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ед.н</w:t>
        </w:r>
        <w:proofErr w:type="spellEnd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Конеевой</w:t>
        </w:r>
        <w:proofErr w:type="spellEnd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Е.В. Спортивные игры: правила, тактика, техника [Текст]:  учеб. пособие / Е.В. </w:t>
        </w:r>
        <w:proofErr w:type="spellStart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Конеева</w:t>
        </w:r>
        <w:proofErr w:type="spellEnd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  Ростов на</w:t>
        </w:r>
        <w:proofErr w:type="gramStart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/Д</w:t>
        </w:r>
        <w:proofErr w:type="gramEnd"/>
        <w:r w:rsidR="00D604B7" w:rsidRPr="00A500F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 Феникс, 2004</w:t>
        </w:r>
      </w:hyperlink>
      <w:r w:rsidR="00D604B7" w:rsidRPr="00A500FF">
        <w:rPr>
          <w:rFonts w:ascii="Times New Roman" w:hAnsi="Times New Roman" w:cs="Times New Roman"/>
          <w:sz w:val="28"/>
          <w:szCs w:val="28"/>
        </w:rPr>
        <w:t>. – 448 с.</w:t>
      </w:r>
    </w:p>
    <w:p w:rsidR="00E05A22" w:rsidRPr="00A500FF" w:rsidRDefault="00A500FF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05A22" w:rsidRPr="00A500FF">
        <w:rPr>
          <w:rFonts w:ascii="Times New Roman" w:hAnsi="Times New Roman" w:cs="Times New Roman"/>
          <w:sz w:val="28"/>
          <w:szCs w:val="28"/>
        </w:rPr>
        <w:t>Портнова, Ю. М.  Баскетбол [Текст]: учебник для вузов физической культуры  / под ре</w:t>
      </w:r>
      <w:r w:rsidR="00E05A22" w:rsidRPr="00A500FF">
        <w:rPr>
          <w:rFonts w:ascii="Times New Roman" w:hAnsi="Times New Roman" w:cs="Times New Roman"/>
          <w:sz w:val="28"/>
          <w:szCs w:val="28"/>
        </w:rPr>
        <w:softHyphen/>
        <w:t xml:space="preserve">дакцией Ю.М. Портнова. - М.: Просвещение, 1997. – 315 </w:t>
      </w:r>
      <w:proofErr w:type="gramStart"/>
      <w:r w:rsidR="00E05A22" w:rsidRPr="00A50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5A22" w:rsidRPr="00A500FF">
        <w:rPr>
          <w:rFonts w:ascii="Times New Roman" w:hAnsi="Times New Roman" w:cs="Times New Roman"/>
          <w:sz w:val="28"/>
          <w:szCs w:val="28"/>
        </w:rPr>
        <w:t>.</w:t>
      </w:r>
    </w:p>
    <w:p w:rsidR="00DF6638" w:rsidRPr="00A500FF" w:rsidRDefault="00A500FF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6638" w:rsidRPr="00A500FF">
        <w:rPr>
          <w:rFonts w:ascii="Times New Roman" w:hAnsi="Times New Roman" w:cs="Times New Roman"/>
          <w:sz w:val="28"/>
          <w:szCs w:val="28"/>
        </w:rPr>
        <w:t xml:space="preserve">. Портнова, Ю. М. Теория и методика баскетбола [Текст]: программа дисциплина для вузов физической культуры / под редакцией Ю. М.  Портнова. - М.: Советский спорт, 2004. – 105 </w:t>
      </w:r>
      <w:proofErr w:type="gramStart"/>
      <w:r w:rsidR="00DF6638" w:rsidRPr="00A500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6638" w:rsidRPr="00A500FF">
        <w:rPr>
          <w:rFonts w:ascii="Times New Roman" w:hAnsi="Times New Roman" w:cs="Times New Roman"/>
          <w:sz w:val="28"/>
          <w:szCs w:val="28"/>
        </w:rPr>
        <w:t>.</w:t>
      </w:r>
    </w:p>
    <w:p w:rsidR="00DF6638" w:rsidRPr="00A500FF" w:rsidRDefault="00DF6638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38" w:rsidRPr="00A500FF" w:rsidRDefault="00DF6638" w:rsidP="00A50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38" w:rsidRPr="00541BB3" w:rsidRDefault="00DF6638" w:rsidP="00EA306B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6638" w:rsidRPr="00541BB3" w:rsidSect="00BC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CA5"/>
    <w:multiLevelType w:val="hybridMultilevel"/>
    <w:tmpl w:val="DB16834C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B2304"/>
    <w:multiLevelType w:val="hybridMultilevel"/>
    <w:tmpl w:val="2912FAB6"/>
    <w:lvl w:ilvl="0" w:tplc="811441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3900"/>
    <w:multiLevelType w:val="hybridMultilevel"/>
    <w:tmpl w:val="032C2C1A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E1CBD"/>
    <w:multiLevelType w:val="hybridMultilevel"/>
    <w:tmpl w:val="47607DCE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D2A54"/>
    <w:multiLevelType w:val="hybridMultilevel"/>
    <w:tmpl w:val="09BA5F36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75507"/>
    <w:multiLevelType w:val="hybridMultilevel"/>
    <w:tmpl w:val="84229AB8"/>
    <w:lvl w:ilvl="0" w:tplc="3694581C">
      <w:start w:val="1"/>
      <w:numFmt w:val="bullet"/>
      <w:lvlText w:val="-"/>
      <w:lvlJc w:val="left"/>
      <w:pPr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9190C"/>
    <w:multiLevelType w:val="hybridMultilevel"/>
    <w:tmpl w:val="2D96286C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49A"/>
    <w:rsid w:val="0001193D"/>
    <w:rsid w:val="0003265F"/>
    <w:rsid w:val="00036FB7"/>
    <w:rsid w:val="00074FC1"/>
    <w:rsid w:val="0007522B"/>
    <w:rsid w:val="000902CF"/>
    <w:rsid w:val="0009327E"/>
    <w:rsid w:val="00095A86"/>
    <w:rsid w:val="000D707D"/>
    <w:rsid w:val="000F319C"/>
    <w:rsid w:val="000F622E"/>
    <w:rsid w:val="001441EC"/>
    <w:rsid w:val="00154D16"/>
    <w:rsid w:val="00175E2F"/>
    <w:rsid w:val="001B53B6"/>
    <w:rsid w:val="001C6C56"/>
    <w:rsid w:val="001F3C6A"/>
    <w:rsid w:val="002328B5"/>
    <w:rsid w:val="00267711"/>
    <w:rsid w:val="002707CA"/>
    <w:rsid w:val="00277EEE"/>
    <w:rsid w:val="0029457D"/>
    <w:rsid w:val="002A701C"/>
    <w:rsid w:val="002A7561"/>
    <w:rsid w:val="002A7F4D"/>
    <w:rsid w:val="002D65BB"/>
    <w:rsid w:val="002E2B64"/>
    <w:rsid w:val="002F4908"/>
    <w:rsid w:val="00327903"/>
    <w:rsid w:val="00363C48"/>
    <w:rsid w:val="00364843"/>
    <w:rsid w:val="0039176E"/>
    <w:rsid w:val="0039398F"/>
    <w:rsid w:val="003A00E5"/>
    <w:rsid w:val="003B4699"/>
    <w:rsid w:val="003D023D"/>
    <w:rsid w:val="003D0F7A"/>
    <w:rsid w:val="0045749A"/>
    <w:rsid w:val="004D43AD"/>
    <w:rsid w:val="00517DF9"/>
    <w:rsid w:val="00522563"/>
    <w:rsid w:val="00541BB3"/>
    <w:rsid w:val="00544293"/>
    <w:rsid w:val="005576EE"/>
    <w:rsid w:val="0056071B"/>
    <w:rsid w:val="00585833"/>
    <w:rsid w:val="005A4080"/>
    <w:rsid w:val="005A62D9"/>
    <w:rsid w:val="005F4645"/>
    <w:rsid w:val="005F5F55"/>
    <w:rsid w:val="0060479F"/>
    <w:rsid w:val="00622C2C"/>
    <w:rsid w:val="00694F54"/>
    <w:rsid w:val="006964C2"/>
    <w:rsid w:val="00697C66"/>
    <w:rsid w:val="0074307E"/>
    <w:rsid w:val="0079021F"/>
    <w:rsid w:val="007B1472"/>
    <w:rsid w:val="007C3597"/>
    <w:rsid w:val="007C472A"/>
    <w:rsid w:val="00825FEF"/>
    <w:rsid w:val="00830E47"/>
    <w:rsid w:val="00832600"/>
    <w:rsid w:val="00855A89"/>
    <w:rsid w:val="0088282F"/>
    <w:rsid w:val="00892A93"/>
    <w:rsid w:val="008A1857"/>
    <w:rsid w:val="008D6871"/>
    <w:rsid w:val="009017DA"/>
    <w:rsid w:val="00907707"/>
    <w:rsid w:val="00910586"/>
    <w:rsid w:val="009149CE"/>
    <w:rsid w:val="009153B8"/>
    <w:rsid w:val="009166F1"/>
    <w:rsid w:val="009262A0"/>
    <w:rsid w:val="00932672"/>
    <w:rsid w:val="00944094"/>
    <w:rsid w:val="00962741"/>
    <w:rsid w:val="009721BF"/>
    <w:rsid w:val="00992B6D"/>
    <w:rsid w:val="009B3A32"/>
    <w:rsid w:val="009D542A"/>
    <w:rsid w:val="009D573D"/>
    <w:rsid w:val="009D773D"/>
    <w:rsid w:val="009F5CE1"/>
    <w:rsid w:val="00A12790"/>
    <w:rsid w:val="00A23DFB"/>
    <w:rsid w:val="00A45D26"/>
    <w:rsid w:val="00A500FF"/>
    <w:rsid w:val="00A9276D"/>
    <w:rsid w:val="00A934CF"/>
    <w:rsid w:val="00AA0944"/>
    <w:rsid w:val="00AA49AA"/>
    <w:rsid w:val="00AB5458"/>
    <w:rsid w:val="00AD2804"/>
    <w:rsid w:val="00B04D4A"/>
    <w:rsid w:val="00B53660"/>
    <w:rsid w:val="00B9369A"/>
    <w:rsid w:val="00BA3249"/>
    <w:rsid w:val="00BA32D6"/>
    <w:rsid w:val="00BA4F28"/>
    <w:rsid w:val="00BA57E0"/>
    <w:rsid w:val="00BA6CE4"/>
    <w:rsid w:val="00BB77D6"/>
    <w:rsid w:val="00BC3F99"/>
    <w:rsid w:val="00C016E8"/>
    <w:rsid w:val="00C043A3"/>
    <w:rsid w:val="00C23802"/>
    <w:rsid w:val="00C53A77"/>
    <w:rsid w:val="00C53F39"/>
    <w:rsid w:val="00C66D1A"/>
    <w:rsid w:val="00C76E23"/>
    <w:rsid w:val="00C77AD6"/>
    <w:rsid w:val="00C92779"/>
    <w:rsid w:val="00CB2185"/>
    <w:rsid w:val="00CD37FB"/>
    <w:rsid w:val="00CE5B95"/>
    <w:rsid w:val="00CE675D"/>
    <w:rsid w:val="00CE69D2"/>
    <w:rsid w:val="00D069E7"/>
    <w:rsid w:val="00D41622"/>
    <w:rsid w:val="00D4587C"/>
    <w:rsid w:val="00D524DB"/>
    <w:rsid w:val="00D604B7"/>
    <w:rsid w:val="00D772D3"/>
    <w:rsid w:val="00DB3DD8"/>
    <w:rsid w:val="00DD20A3"/>
    <w:rsid w:val="00DD7074"/>
    <w:rsid w:val="00DE375D"/>
    <w:rsid w:val="00DF5101"/>
    <w:rsid w:val="00DF6638"/>
    <w:rsid w:val="00E05A22"/>
    <w:rsid w:val="00E26B37"/>
    <w:rsid w:val="00E50F22"/>
    <w:rsid w:val="00E5777F"/>
    <w:rsid w:val="00EA306B"/>
    <w:rsid w:val="00EA4751"/>
    <w:rsid w:val="00EC4DF1"/>
    <w:rsid w:val="00EC6422"/>
    <w:rsid w:val="00ED231C"/>
    <w:rsid w:val="00F430A1"/>
    <w:rsid w:val="00F67B05"/>
    <w:rsid w:val="00F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49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45749A"/>
    <w:rPr>
      <w:rFonts w:eastAsiaTheme="minorHAnsi"/>
      <w:lang w:eastAsia="en-US"/>
    </w:rPr>
  </w:style>
  <w:style w:type="table" w:styleId="a5">
    <w:name w:val="Table Grid"/>
    <w:basedOn w:val="a1"/>
    <w:uiPriority w:val="59"/>
    <w:rsid w:val="0045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F5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5CE1"/>
    <w:rPr>
      <w:rFonts w:ascii="Consolas" w:eastAsia="Calibri" w:hAnsi="Consolas" w:cs="Times New Roman"/>
      <w:sz w:val="20"/>
      <w:szCs w:val="20"/>
    </w:rPr>
  </w:style>
  <w:style w:type="paragraph" w:customStyle="1" w:styleId="a6">
    <w:name w:val="Стиль"/>
    <w:uiPriority w:val="99"/>
    <w:semiHidden/>
    <w:rsid w:val="009F5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F5CE1"/>
    <w:rPr>
      <w:b/>
      <w:bCs/>
    </w:rPr>
  </w:style>
  <w:style w:type="paragraph" w:styleId="a8">
    <w:name w:val="List Paragraph"/>
    <w:basedOn w:val="a"/>
    <w:uiPriority w:val="34"/>
    <w:qFormat/>
    <w:rsid w:val="009F5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rsid w:val="009B3A3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9B3A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9B3A32"/>
  </w:style>
  <w:style w:type="character" w:customStyle="1" w:styleId="2">
    <w:name w:val="Основной текст (2)_"/>
    <w:link w:val="20"/>
    <w:rsid w:val="009B3A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A32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Cell">
    <w:name w:val="ConsPlusCell"/>
    <w:uiPriority w:val="99"/>
    <w:rsid w:val="00910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BB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F6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2dip.su/%D1%81%D0%BF%D0%B8%D1%81%D0%BE%D0%BA_%D0%BB%D0%B8%D1%82%D0%B5%D1%80%D0%B0%D1%82%D1%83%D1%80%D1%8B/11247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2dip.su/%D1%81%D0%BF%D0%B8%D1%81%D0%BE%D0%BA_%D0%BB%D0%B8%D1%82%D0%B5%D1%80%D0%B0%D1%82%D1%83%D1%80%D1%8B/107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2dip.su/%D1%81%D0%BF%D0%B8%D1%81%D0%BE%D0%BA_%D0%BB%D0%B8%D1%82%D0%B5%D1%80%D0%B0%D1%82%D1%83%D1%80%D1%8B/1335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2dip.su/%D1%81%D0%BF%D0%B8%D1%81%D0%BE%D0%BA_%D0%BB%D0%B8%D1%82%D0%B5%D1%80%D0%B0%D1%82%D1%83%D1%80%D1%8B/4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4C9F-62CB-42BA-A01A-80F318B9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28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policom</dc:creator>
  <cp:keywords/>
  <dc:description/>
  <cp:lastModifiedBy>policom</cp:lastModifiedBy>
  <cp:revision>107</cp:revision>
  <dcterms:created xsi:type="dcterms:W3CDTF">2019-01-17T03:02:00Z</dcterms:created>
  <dcterms:modified xsi:type="dcterms:W3CDTF">2019-05-15T04:20:00Z</dcterms:modified>
</cp:coreProperties>
</file>